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51C" w:rsidRPr="00EF5103" w:rsidRDefault="00EF5103" w:rsidP="00EF5103">
      <w:pPr>
        <w:pStyle w:val="heading10"/>
        <w:spacing w:line="280" w:lineRule="auto"/>
        <w:jc w:val="center"/>
        <w:rPr>
          <w:w w:val="120"/>
        </w:rPr>
      </w:pPr>
      <w:r>
        <w:rPr>
          <w:w w:val="115"/>
        </w:rPr>
        <w:t xml:space="preserve">NUSAYBİN SEVGİ YUVASI </w:t>
      </w:r>
      <w:r>
        <w:rPr>
          <w:w w:val="120"/>
        </w:rPr>
        <w:t>ANAOKULU REHBERLİK SERVİSİ</w:t>
      </w:r>
    </w:p>
    <w:p w:rsidR="00A5451C" w:rsidRDefault="006777DB">
      <w:pPr>
        <w:pStyle w:val="GvdeMetni"/>
        <w:spacing w:after="8"/>
        <w:ind w:left="2905"/>
      </w:pPr>
      <w:r>
        <w:t>OLUMLU DİSİPLİN YÖNTEMLERİ</w:t>
      </w:r>
    </w:p>
    <w:p w:rsidR="00A5451C" w:rsidRDefault="006777DB">
      <w:pPr>
        <w:pStyle w:val="GvdeMetni"/>
        <w:ind w:left="139"/>
        <w:rPr>
          <w:sz w:val="20"/>
        </w:rPr>
      </w:pPr>
      <w:r>
        <w:rPr>
          <w:noProof/>
          <w:sz w:val="20"/>
          <w:lang w:eastAsia="tr-TR"/>
        </w:rPr>
        <w:drawing>
          <wp:inline distT="0" distB="0" distL="0" distR="0">
            <wp:extent cx="5083741" cy="2031682"/>
            <wp:effectExtent l="0" t="0" r="0" b="0"/>
            <wp:docPr id="1" name="image1.jpeg" descr="C:\Users\betül çiftçi\Desktop\k_19124155_pozitifdisipl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083741" cy="2031682"/>
                    </a:xfrm>
                    <a:prstGeom prst="rect">
                      <a:avLst/>
                    </a:prstGeom>
                  </pic:spPr>
                </pic:pic>
              </a:graphicData>
            </a:graphic>
          </wp:inline>
        </w:drawing>
      </w:r>
    </w:p>
    <w:p w:rsidR="00A5451C" w:rsidRDefault="006777DB">
      <w:pPr>
        <w:pStyle w:val="GvdeMetni"/>
        <w:spacing w:before="18"/>
        <w:ind w:left="108" w:right="1056" w:firstLine="935"/>
        <w:jc w:val="both"/>
      </w:pPr>
      <w:r>
        <w:rPr>
          <w:color w:val="333333"/>
        </w:rPr>
        <w:t>Konuşmak, çocukla iletişimin temel taşıdır. Söyleriz, açıklarız, konuşuruz, hatırlatırız, uyarırız,</w:t>
      </w:r>
      <w:r>
        <w:rPr>
          <w:color w:val="333333"/>
          <w:spacing w:val="-12"/>
        </w:rPr>
        <w:t xml:space="preserve"> </w:t>
      </w:r>
      <w:r>
        <w:rPr>
          <w:color w:val="333333"/>
        </w:rPr>
        <w:t>destekleriz</w:t>
      </w:r>
      <w:r>
        <w:rPr>
          <w:color w:val="333333"/>
          <w:spacing w:val="-11"/>
        </w:rPr>
        <w:t xml:space="preserve"> </w:t>
      </w:r>
      <w:r>
        <w:rPr>
          <w:color w:val="333333"/>
        </w:rPr>
        <w:t>ve</w:t>
      </w:r>
      <w:r>
        <w:rPr>
          <w:color w:val="333333"/>
          <w:spacing w:val="-13"/>
        </w:rPr>
        <w:t xml:space="preserve"> </w:t>
      </w:r>
      <w:r>
        <w:rPr>
          <w:color w:val="333333"/>
        </w:rPr>
        <w:t>düzeltiriz.</w:t>
      </w:r>
      <w:r>
        <w:rPr>
          <w:color w:val="333333"/>
          <w:spacing w:val="38"/>
        </w:rPr>
        <w:t xml:space="preserve"> </w:t>
      </w:r>
      <w:r>
        <w:rPr>
          <w:color w:val="333333"/>
        </w:rPr>
        <w:t>Söz</w:t>
      </w:r>
      <w:r>
        <w:rPr>
          <w:color w:val="333333"/>
          <w:spacing w:val="-11"/>
        </w:rPr>
        <w:t xml:space="preserve"> </w:t>
      </w:r>
      <w:r>
        <w:rPr>
          <w:color w:val="333333"/>
        </w:rPr>
        <w:t>konusu</w:t>
      </w:r>
      <w:r>
        <w:rPr>
          <w:color w:val="333333"/>
          <w:spacing w:val="-12"/>
        </w:rPr>
        <w:t xml:space="preserve"> </w:t>
      </w:r>
      <w:r>
        <w:rPr>
          <w:color w:val="333333"/>
        </w:rPr>
        <w:t>çocuk</w:t>
      </w:r>
      <w:r>
        <w:rPr>
          <w:color w:val="333333"/>
          <w:spacing w:val="-12"/>
        </w:rPr>
        <w:t xml:space="preserve"> </w:t>
      </w:r>
      <w:r>
        <w:rPr>
          <w:color w:val="333333"/>
        </w:rPr>
        <w:t>disiplini</w:t>
      </w:r>
      <w:r>
        <w:rPr>
          <w:color w:val="333333"/>
          <w:spacing w:val="-13"/>
        </w:rPr>
        <w:t xml:space="preserve"> </w:t>
      </w:r>
      <w:r>
        <w:rPr>
          <w:color w:val="333333"/>
        </w:rPr>
        <w:t>olunca</w:t>
      </w:r>
      <w:r>
        <w:rPr>
          <w:color w:val="333333"/>
          <w:spacing w:val="-14"/>
        </w:rPr>
        <w:t xml:space="preserve"> </w:t>
      </w:r>
      <w:r>
        <w:rPr>
          <w:color w:val="333333"/>
        </w:rPr>
        <w:t>sözcükler</w:t>
      </w:r>
      <w:r>
        <w:rPr>
          <w:color w:val="333333"/>
          <w:spacing w:val="-13"/>
        </w:rPr>
        <w:t xml:space="preserve"> </w:t>
      </w:r>
      <w:r>
        <w:rPr>
          <w:color w:val="333333"/>
        </w:rPr>
        <w:t>ve</w:t>
      </w:r>
      <w:r>
        <w:rPr>
          <w:color w:val="333333"/>
          <w:spacing w:val="-13"/>
        </w:rPr>
        <w:t xml:space="preserve"> </w:t>
      </w:r>
      <w:r>
        <w:rPr>
          <w:color w:val="333333"/>
        </w:rPr>
        <w:t>onları</w:t>
      </w:r>
      <w:r>
        <w:rPr>
          <w:color w:val="333333"/>
          <w:spacing w:val="-11"/>
        </w:rPr>
        <w:t xml:space="preserve"> </w:t>
      </w:r>
      <w:r>
        <w:rPr>
          <w:color w:val="333333"/>
        </w:rPr>
        <w:t>kullanım şeklimiz çocuğun davranışlarının şekillenmesinde çok büyük rol oynar. Aynı şey, dinlemek için de geçerlidir. Eğer çocuk saygı duyulduğunu hissederse size daha güvenecektir.</w:t>
      </w:r>
    </w:p>
    <w:p w:rsidR="00A5451C" w:rsidRDefault="006777DB">
      <w:pPr>
        <w:ind w:left="3205"/>
        <w:jc w:val="both"/>
        <w:rPr>
          <w:sz w:val="24"/>
        </w:rPr>
      </w:pPr>
      <w:r>
        <w:rPr>
          <w:b/>
          <w:color w:val="333333"/>
          <w:sz w:val="24"/>
        </w:rPr>
        <w:t>Olumlu Disiplin Yöntemleri Uygulama</w:t>
      </w:r>
      <w:r>
        <w:rPr>
          <w:color w:val="333333"/>
          <w:sz w:val="24"/>
        </w:rPr>
        <w:t>.</w:t>
      </w:r>
    </w:p>
    <w:p w:rsidR="00A5451C" w:rsidRDefault="006777DB">
      <w:pPr>
        <w:pStyle w:val="ListeParagraf"/>
        <w:numPr>
          <w:ilvl w:val="0"/>
          <w:numId w:val="3"/>
        </w:numPr>
        <w:tabs>
          <w:tab w:val="left" w:pos="829"/>
        </w:tabs>
        <w:ind w:right="1313"/>
        <w:rPr>
          <w:rFonts w:ascii="Wingdings" w:hAnsi="Wingdings"/>
          <w:color w:val="333333"/>
          <w:sz w:val="24"/>
        </w:rPr>
      </w:pPr>
      <w:r>
        <w:rPr>
          <w:color w:val="4D164F"/>
          <w:sz w:val="24"/>
        </w:rPr>
        <w:t xml:space="preserve">Sakin olun, </w:t>
      </w:r>
      <w:r>
        <w:rPr>
          <w:color w:val="333333"/>
          <w:sz w:val="24"/>
        </w:rPr>
        <w:t>doğru iletişimin en basit</w:t>
      </w:r>
      <w:r>
        <w:rPr>
          <w:color w:val="333333"/>
          <w:sz w:val="24"/>
        </w:rPr>
        <w:t xml:space="preserve"> ve en önemli kuralı sakinliktir. Yumuşak ve sakin ses tonu ile çocukla konuşmak, disiplinin temelidir. Yumuşak ses tonu,</w:t>
      </w:r>
      <w:r>
        <w:rPr>
          <w:color w:val="333333"/>
          <w:spacing w:val="-10"/>
          <w:sz w:val="24"/>
        </w:rPr>
        <w:t xml:space="preserve"> </w:t>
      </w:r>
      <w:r>
        <w:rPr>
          <w:color w:val="333333"/>
          <w:sz w:val="24"/>
        </w:rPr>
        <w:t>sizin</w:t>
      </w:r>
    </w:p>
    <w:p w:rsidR="00A5451C" w:rsidRDefault="006777DB">
      <w:pPr>
        <w:pStyle w:val="GvdeMetni"/>
        <w:ind w:left="828" w:right="1143"/>
        <w:jc w:val="both"/>
      </w:pPr>
      <w:proofErr w:type="gramStart"/>
      <w:r>
        <w:rPr>
          <w:color w:val="333333"/>
        </w:rPr>
        <w:t>karşılaştığınız</w:t>
      </w:r>
      <w:proofErr w:type="gramEnd"/>
      <w:r>
        <w:rPr>
          <w:color w:val="333333"/>
        </w:rPr>
        <w:t xml:space="preserve"> olaya mantıklı yaklaşmanızı ve otoritenizi sarsacak bir şeyler söylemenizi </w:t>
      </w:r>
      <w:proofErr w:type="gramStart"/>
      <w:r>
        <w:rPr>
          <w:color w:val="333333"/>
        </w:rPr>
        <w:t>engelleyecektir</w:t>
      </w:r>
      <w:proofErr w:type="gramEnd"/>
      <w:r>
        <w:rPr>
          <w:color w:val="333333"/>
        </w:rPr>
        <w:t>.</w:t>
      </w:r>
    </w:p>
    <w:p w:rsidR="00A5451C" w:rsidRDefault="006777DB">
      <w:pPr>
        <w:pStyle w:val="ListeParagraf"/>
        <w:numPr>
          <w:ilvl w:val="0"/>
          <w:numId w:val="3"/>
        </w:numPr>
        <w:tabs>
          <w:tab w:val="left" w:pos="829"/>
        </w:tabs>
        <w:ind w:right="1290"/>
        <w:jc w:val="left"/>
        <w:rPr>
          <w:rFonts w:ascii="Wingdings" w:hAnsi="Wingdings"/>
          <w:color w:val="333333"/>
          <w:sz w:val="24"/>
        </w:rPr>
      </w:pPr>
      <w:r>
        <w:rPr>
          <w:color w:val="4D164F"/>
          <w:sz w:val="24"/>
        </w:rPr>
        <w:t>Çocuğunuzun iyi davr</w:t>
      </w:r>
      <w:r>
        <w:rPr>
          <w:color w:val="4D164F"/>
          <w:sz w:val="24"/>
        </w:rPr>
        <w:t>anışlarına dikkat edin ve bunun sizi ne kadar memnun ettiğini ve gururlandığınızı bilmesini sağlayın. Memnuniyetinizi mümkün olduğunca açık bir şekilde gösterin. Çocuğunuzu kucağınıza alıp, havalara kaldırarak</w:t>
      </w:r>
      <w:r>
        <w:rPr>
          <w:color w:val="4D164F"/>
          <w:spacing w:val="-4"/>
          <w:sz w:val="24"/>
        </w:rPr>
        <w:t xml:space="preserve"> </w:t>
      </w:r>
      <w:r>
        <w:rPr>
          <w:color w:val="4D164F"/>
          <w:sz w:val="24"/>
        </w:rPr>
        <w:t>övün.</w:t>
      </w:r>
    </w:p>
    <w:p w:rsidR="00A5451C" w:rsidRDefault="006777DB">
      <w:pPr>
        <w:pStyle w:val="ListeParagraf"/>
        <w:numPr>
          <w:ilvl w:val="0"/>
          <w:numId w:val="3"/>
        </w:numPr>
        <w:tabs>
          <w:tab w:val="left" w:pos="829"/>
        </w:tabs>
        <w:spacing w:before="1" w:after="7"/>
        <w:ind w:right="1117"/>
        <w:jc w:val="left"/>
        <w:rPr>
          <w:rFonts w:ascii="Wingdings" w:hAnsi="Wingdings"/>
          <w:sz w:val="24"/>
        </w:rPr>
      </w:pPr>
      <w:r>
        <w:rPr>
          <w:sz w:val="24"/>
        </w:rPr>
        <w:t>Çocuğumuza davranışlarımızla örnek olmalıyız. Anne ve babalar çocuğundan</w:t>
      </w:r>
      <w:r>
        <w:rPr>
          <w:spacing w:val="-19"/>
          <w:sz w:val="24"/>
        </w:rPr>
        <w:t xml:space="preserve"> </w:t>
      </w:r>
      <w:r>
        <w:rPr>
          <w:sz w:val="24"/>
        </w:rPr>
        <w:t>yapmasını beklediği davranışlara kendi davranışlarıyla örnek olmalıdır. Çünkü çocuklar özellikle okul öncesi yaşlarda anne babalarını taklit ederler.</w:t>
      </w:r>
    </w:p>
    <w:p w:rsidR="00A5451C" w:rsidRDefault="006777DB">
      <w:pPr>
        <w:ind w:left="139"/>
        <w:rPr>
          <w:sz w:val="20"/>
        </w:rPr>
      </w:pPr>
      <w:r>
        <w:rPr>
          <w:noProof/>
          <w:position w:val="3"/>
          <w:sz w:val="20"/>
          <w:lang w:eastAsia="tr-TR"/>
        </w:rPr>
        <w:drawing>
          <wp:inline distT="0" distB="0" distL="0" distR="0">
            <wp:extent cx="1786857" cy="1597342"/>
            <wp:effectExtent l="0" t="0" r="0" b="0"/>
            <wp:docPr id="3" name="image2.jpeg" descr="http://www.kadinvekadin.net/modul/user/fuimg/201504/14290907630.19268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1786857" cy="1597342"/>
                    </a:xfrm>
                    <a:prstGeom prst="rect">
                      <a:avLst/>
                    </a:prstGeom>
                  </pic:spPr>
                </pic:pic>
              </a:graphicData>
            </a:graphic>
          </wp:inline>
        </w:drawing>
      </w:r>
      <w:r>
        <w:rPr>
          <w:spacing w:val="136"/>
          <w:position w:val="3"/>
          <w:sz w:val="20"/>
        </w:rPr>
        <w:t xml:space="preserve"> </w:t>
      </w:r>
      <w:r>
        <w:rPr>
          <w:noProof/>
          <w:spacing w:val="136"/>
          <w:sz w:val="20"/>
          <w:lang w:eastAsia="tr-TR"/>
        </w:rPr>
        <w:drawing>
          <wp:inline distT="0" distB="0" distL="0" distR="0">
            <wp:extent cx="1881382" cy="1613915"/>
            <wp:effectExtent l="0" t="0" r="0" b="0"/>
            <wp:docPr id="5" name="image3.jpeg" descr="İ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1881382" cy="1613915"/>
                    </a:xfrm>
                    <a:prstGeom prst="rect">
                      <a:avLst/>
                    </a:prstGeom>
                  </pic:spPr>
                </pic:pic>
              </a:graphicData>
            </a:graphic>
          </wp:inline>
        </w:drawing>
      </w:r>
      <w:r>
        <w:rPr>
          <w:spacing w:val="107"/>
          <w:sz w:val="20"/>
        </w:rPr>
        <w:t xml:space="preserve"> </w:t>
      </w:r>
      <w:r>
        <w:rPr>
          <w:noProof/>
          <w:spacing w:val="107"/>
          <w:position w:val="1"/>
          <w:sz w:val="20"/>
          <w:lang w:eastAsia="tr-TR"/>
        </w:rPr>
        <w:drawing>
          <wp:inline distT="0" distB="0" distL="0" distR="0">
            <wp:extent cx="1882801" cy="1607343"/>
            <wp:effectExtent l="0" t="0" r="0" b="0"/>
            <wp:docPr id="7" name="image4.jpeg" descr="İ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8" cstate="print"/>
                    <a:stretch>
                      <a:fillRect/>
                    </a:stretch>
                  </pic:blipFill>
                  <pic:spPr>
                    <a:xfrm>
                      <a:off x="0" y="0"/>
                      <a:ext cx="1882801" cy="1607343"/>
                    </a:xfrm>
                    <a:prstGeom prst="rect">
                      <a:avLst/>
                    </a:prstGeom>
                  </pic:spPr>
                </pic:pic>
              </a:graphicData>
            </a:graphic>
          </wp:inline>
        </w:drawing>
      </w:r>
    </w:p>
    <w:p w:rsidR="00A5451C" w:rsidRDefault="006777DB">
      <w:pPr>
        <w:pStyle w:val="ListeParagraf"/>
        <w:numPr>
          <w:ilvl w:val="0"/>
          <w:numId w:val="3"/>
        </w:numPr>
        <w:tabs>
          <w:tab w:val="left" w:pos="829"/>
        </w:tabs>
        <w:ind w:right="1057"/>
        <w:rPr>
          <w:rFonts w:ascii="Wingdings" w:hAnsi="Wingdings"/>
          <w:sz w:val="24"/>
        </w:rPr>
      </w:pPr>
      <w:r>
        <w:rPr>
          <w:sz w:val="24"/>
        </w:rPr>
        <w:t>Çocuğa önleyici açıklamalar</w:t>
      </w:r>
      <w:r>
        <w:rPr>
          <w:sz w:val="24"/>
        </w:rPr>
        <w:t xml:space="preserve"> yapmalıyız. Önleyici açıklama, çocuk bir davranışı yapmadan önce annenin çocuğa davranışı istemediğini açıkça belirtmesi ve ne istediğini anlatmasıdır. Böylece pek çok istenmeyen davranış bu tür önleyici açıklamalar sayesinde hiç ortaya</w:t>
      </w:r>
      <w:r>
        <w:rPr>
          <w:spacing w:val="-2"/>
          <w:sz w:val="24"/>
        </w:rPr>
        <w:t xml:space="preserve"> </w:t>
      </w:r>
      <w:r>
        <w:rPr>
          <w:sz w:val="24"/>
        </w:rPr>
        <w:t>çıkmayacaktır.</w:t>
      </w:r>
    </w:p>
    <w:p w:rsidR="00A5451C" w:rsidRDefault="006777DB">
      <w:pPr>
        <w:pStyle w:val="ListeParagraf"/>
        <w:numPr>
          <w:ilvl w:val="0"/>
          <w:numId w:val="3"/>
        </w:numPr>
        <w:tabs>
          <w:tab w:val="left" w:pos="829"/>
        </w:tabs>
        <w:spacing w:before="1"/>
        <w:ind w:right="1288"/>
        <w:jc w:val="left"/>
        <w:rPr>
          <w:rFonts w:ascii="Wingdings" w:hAnsi="Wingdings"/>
          <w:sz w:val="24"/>
        </w:rPr>
      </w:pPr>
      <w:r>
        <w:rPr>
          <w:b/>
          <w:sz w:val="24"/>
        </w:rPr>
        <w:t xml:space="preserve">Ortamı değiştirmek: </w:t>
      </w:r>
      <w:r>
        <w:rPr>
          <w:sz w:val="24"/>
        </w:rPr>
        <w:t>Ortamı değiştirip önlem alarak pek çok sorunu büyümeden halledebiliriz. Ellerini yıkamayı unutan çocuğa güzel kokan bir sabun almak, onun için özel bir havluyu banyoya asmak bile bazen ona el yıkama alışkanlığını kazandırmaya yeterli</w:t>
      </w:r>
      <w:r>
        <w:rPr>
          <w:spacing w:val="-1"/>
          <w:sz w:val="24"/>
        </w:rPr>
        <w:t xml:space="preserve"> </w:t>
      </w:r>
      <w:r>
        <w:rPr>
          <w:sz w:val="24"/>
        </w:rPr>
        <w:t>ol</w:t>
      </w:r>
      <w:r>
        <w:rPr>
          <w:sz w:val="24"/>
        </w:rPr>
        <w:t>abilir.</w:t>
      </w:r>
    </w:p>
    <w:p w:rsidR="00A5451C" w:rsidRDefault="006777DB">
      <w:pPr>
        <w:pStyle w:val="ListeParagraf"/>
        <w:numPr>
          <w:ilvl w:val="0"/>
          <w:numId w:val="3"/>
        </w:numPr>
        <w:tabs>
          <w:tab w:val="left" w:pos="829"/>
        </w:tabs>
        <w:ind w:hanging="361"/>
        <w:jc w:val="left"/>
        <w:rPr>
          <w:rFonts w:ascii="Wingdings" w:hAnsi="Wingdings"/>
          <w:sz w:val="24"/>
        </w:rPr>
      </w:pPr>
      <w:r>
        <w:rPr>
          <w:b/>
          <w:sz w:val="24"/>
        </w:rPr>
        <w:t xml:space="preserve">Dikkatini başka yere çekmek: </w:t>
      </w:r>
      <w:r>
        <w:rPr>
          <w:sz w:val="24"/>
        </w:rPr>
        <w:t>Bu yöntem çocuğun o anda yaptığı ve</w:t>
      </w:r>
      <w:r>
        <w:rPr>
          <w:spacing w:val="3"/>
          <w:sz w:val="24"/>
        </w:rPr>
        <w:t xml:space="preserve"> </w:t>
      </w:r>
      <w:r>
        <w:rPr>
          <w:sz w:val="24"/>
        </w:rPr>
        <w:t>bizim</w:t>
      </w:r>
    </w:p>
    <w:p w:rsidR="00A5451C" w:rsidRDefault="006777DB">
      <w:pPr>
        <w:pStyle w:val="GvdeMetni"/>
        <w:ind w:left="828"/>
      </w:pPr>
      <w:proofErr w:type="gramStart"/>
      <w:r>
        <w:t>istemediğimiz</w:t>
      </w:r>
      <w:proofErr w:type="gramEnd"/>
      <w:r>
        <w:t xml:space="preserve"> davranışını, onun dikkatini başka yöne çekerek engellememizi sağlar</w:t>
      </w:r>
    </w:p>
    <w:p w:rsidR="00A5451C" w:rsidRDefault="00A5451C">
      <w:pPr>
        <w:sectPr w:rsidR="00A5451C">
          <w:type w:val="continuous"/>
          <w:pgSz w:w="11910" w:h="16840"/>
          <w:pgMar w:top="1320" w:right="360" w:bottom="280" w:left="1080" w:header="708" w:footer="708" w:gutter="0"/>
          <w:cols w:space="708"/>
        </w:sectPr>
      </w:pPr>
    </w:p>
    <w:p w:rsidR="00A5451C" w:rsidRDefault="00A5451C">
      <w:pPr>
        <w:pStyle w:val="GvdeMetni"/>
        <w:rPr>
          <w:sz w:val="20"/>
        </w:rPr>
      </w:pPr>
    </w:p>
    <w:p w:rsidR="00A5451C" w:rsidRDefault="00A5451C">
      <w:pPr>
        <w:pStyle w:val="GvdeMetni"/>
        <w:rPr>
          <w:sz w:val="20"/>
        </w:rPr>
      </w:pPr>
    </w:p>
    <w:p w:rsidR="00A5451C" w:rsidRDefault="00A5451C">
      <w:pPr>
        <w:pStyle w:val="GvdeMetni"/>
        <w:rPr>
          <w:sz w:val="20"/>
        </w:rPr>
      </w:pPr>
    </w:p>
    <w:p w:rsidR="00A5451C" w:rsidRDefault="00A5451C">
      <w:pPr>
        <w:pStyle w:val="GvdeMetni"/>
        <w:rPr>
          <w:sz w:val="20"/>
        </w:rPr>
      </w:pPr>
    </w:p>
    <w:p w:rsidR="00A5451C" w:rsidRDefault="00A5451C">
      <w:pPr>
        <w:pStyle w:val="GvdeMetni"/>
        <w:rPr>
          <w:sz w:val="20"/>
        </w:rPr>
      </w:pPr>
    </w:p>
    <w:p w:rsidR="00A5451C" w:rsidRDefault="00A5451C">
      <w:pPr>
        <w:pStyle w:val="GvdeMetni"/>
        <w:rPr>
          <w:sz w:val="20"/>
        </w:rPr>
      </w:pPr>
    </w:p>
    <w:p w:rsidR="00A5451C" w:rsidRDefault="00A5451C">
      <w:pPr>
        <w:pStyle w:val="GvdeMetni"/>
        <w:rPr>
          <w:sz w:val="20"/>
        </w:rPr>
      </w:pPr>
    </w:p>
    <w:p w:rsidR="00A5451C" w:rsidRDefault="00A5451C">
      <w:pPr>
        <w:pStyle w:val="GvdeMetni"/>
        <w:rPr>
          <w:sz w:val="20"/>
        </w:rPr>
      </w:pPr>
    </w:p>
    <w:p w:rsidR="00A5451C" w:rsidRDefault="00A5451C">
      <w:pPr>
        <w:pStyle w:val="GvdeMetni"/>
        <w:rPr>
          <w:sz w:val="20"/>
        </w:rPr>
      </w:pPr>
    </w:p>
    <w:p w:rsidR="00A5451C" w:rsidRDefault="00A5451C">
      <w:pPr>
        <w:pStyle w:val="GvdeMetni"/>
        <w:rPr>
          <w:sz w:val="20"/>
        </w:rPr>
      </w:pPr>
    </w:p>
    <w:p w:rsidR="00A5451C" w:rsidRDefault="00A5451C">
      <w:pPr>
        <w:pStyle w:val="GvdeMetni"/>
        <w:rPr>
          <w:sz w:val="20"/>
        </w:rPr>
      </w:pPr>
    </w:p>
    <w:p w:rsidR="00A5451C" w:rsidRDefault="00A5451C">
      <w:pPr>
        <w:pStyle w:val="GvdeMetni"/>
        <w:rPr>
          <w:sz w:val="20"/>
        </w:rPr>
      </w:pPr>
    </w:p>
    <w:p w:rsidR="00A5451C" w:rsidRDefault="00A5451C">
      <w:pPr>
        <w:pStyle w:val="GvdeMetni"/>
        <w:spacing w:before="11"/>
        <w:rPr>
          <w:sz w:val="19"/>
        </w:rPr>
      </w:pPr>
    </w:p>
    <w:p w:rsidR="00A5451C" w:rsidRDefault="00A5451C">
      <w:pPr>
        <w:pStyle w:val="ListeParagraf"/>
        <w:numPr>
          <w:ilvl w:val="0"/>
          <w:numId w:val="3"/>
        </w:numPr>
        <w:tabs>
          <w:tab w:val="left" w:pos="829"/>
        </w:tabs>
        <w:spacing w:before="92"/>
        <w:ind w:right="1133"/>
        <w:rPr>
          <w:rFonts w:ascii="Wingdings" w:hAnsi="Wingdings"/>
          <w:sz w:val="24"/>
        </w:rPr>
      </w:pPr>
      <w:r w:rsidRPr="00A5451C">
        <w:pict>
          <v:group id="_x0000_s1027" style="position:absolute;left:0;text-align:left;margin-left:72.35pt;margin-top:-149.6pt;width:452.3pt;height:156.85pt;z-index:-15787520;mso-position-horizontal-relative:page" coordorigin="1447,-2992" coordsize="9046,31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alt="olumlu disiplin ile ilgili görsel sonucu" style="position:absolute;left:1447;top:-2992;width:4546;height:3092">
              <v:imagedata r:id="rId9" o:title=""/>
            </v:shape>
            <v:rect id="_x0000_s1029" style="position:absolute;left:5954;top:-2982;width:4532;height:3120" stroked="f"/>
            <v:shapetype id="_x0000_t202" coordsize="21600,21600" o:spt="202" path="m,l,21600r21600,l21600,xe">
              <v:stroke joinstyle="miter"/>
              <v:path gradientshapeok="t" o:connecttype="rect"/>
            </v:shapetype>
            <v:shape id="_x0000_s1028" type="#_x0000_t202" style="position:absolute;left:5954;top:-2982;width:4532;height:3120" filled="f" strokeweight=".72pt">
              <v:textbox inset="0,0,0,0">
                <w:txbxContent>
                  <w:p w:rsidR="00A5451C" w:rsidRDefault="006777DB">
                    <w:pPr>
                      <w:numPr>
                        <w:ilvl w:val="0"/>
                        <w:numId w:val="1"/>
                      </w:numPr>
                      <w:tabs>
                        <w:tab w:val="left" w:pos="866"/>
                      </w:tabs>
                      <w:spacing w:before="64"/>
                      <w:ind w:right="198"/>
                      <w:rPr>
                        <w:sz w:val="24"/>
                      </w:rPr>
                    </w:pPr>
                    <w:r>
                      <w:rPr>
                        <w:b/>
                        <w:sz w:val="24"/>
                      </w:rPr>
                      <w:t xml:space="preserve">Takdir –Teşvik: </w:t>
                    </w:r>
                    <w:r>
                      <w:rPr>
                        <w:sz w:val="24"/>
                      </w:rPr>
                      <w:t xml:space="preserve">Beğendiğiniz olumlu davranışı, davranışın ne olduğunu açıklayarak, anında </w:t>
                    </w:r>
                    <w:r>
                      <w:rPr>
                        <w:spacing w:val="-4"/>
                        <w:sz w:val="24"/>
                      </w:rPr>
                      <w:t xml:space="preserve">takdir </w:t>
                    </w:r>
                    <w:r>
                      <w:rPr>
                        <w:sz w:val="24"/>
                      </w:rPr>
                      <w:t>etmeliyiz.</w:t>
                    </w:r>
                  </w:p>
                  <w:p w:rsidR="00A5451C" w:rsidRDefault="006777DB">
                    <w:pPr>
                      <w:numPr>
                        <w:ilvl w:val="1"/>
                        <w:numId w:val="1"/>
                      </w:numPr>
                      <w:tabs>
                        <w:tab w:val="left" w:pos="1005"/>
                      </w:tabs>
                      <w:ind w:right="513" w:firstLine="0"/>
                      <w:rPr>
                        <w:sz w:val="24"/>
                      </w:rPr>
                    </w:pPr>
                    <w:r>
                      <w:rPr>
                        <w:sz w:val="24"/>
                      </w:rPr>
                      <w:t xml:space="preserve">Bana yardım ettiğin zaman </w:t>
                    </w:r>
                    <w:r>
                      <w:rPr>
                        <w:spacing w:val="-5"/>
                        <w:sz w:val="24"/>
                      </w:rPr>
                      <w:t xml:space="preserve">çok </w:t>
                    </w:r>
                    <w:r>
                      <w:rPr>
                        <w:sz w:val="24"/>
                      </w:rPr>
                      <w:t>mutlu</w:t>
                    </w:r>
                    <w:r>
                      <w:rPr>
                        <w:spacing w:val="-1"/>
                        <w:sz w:val="24"/>
                      </w:rPr>
                      <w:t xml:space="preserve"> </w:t>
                    </w:r>
                    <w:r>
                      <w:rPr>
                        <w:sz w:val="24"/>
                      </w:rPr>
                      <w:t>oluyorum.</w:t>
                    </w:r>
                  </w:p>
                  <w:p w:rsidR="00A5451C" w:rsidRDefault="006777DB">
                    <w:pPr>
                      <w:numPr>
                        <w:ilvl w:val="1"/>
                        <w:numId w:val="1"/>
                      </w:numPr>
                      <w:tabs>
                        <w:tab w:val="left" w:pos="1005"/>
                      </w:tabs>
                      <w:ind w:right="226" w:firstLine="0"/>
                      <w:rPr>
                        <w:sz w:val="24"/>
                      </w:rPr>
                    </w:pPr>
                    <w:r>
                      <w:rPr>
                        <w:sz w:val="24"/>
                      </w:rPr>
                      <w:t>Kardeşin oyuncağı elinden çektiği halde ona vurmadığın için çok sevindim.</w:t>
                    </w:r>
                  </w:p>
                </w:txbxContent>
              </v:textbox>
            </v:shape>
            <w10:wrap anchorx="page"/>
          </v:group>
        </w:pict>
      </w:r>
      <w:proofErr w:type="spellStart"/>
      <w:r w:rsidR="006777DB">
        <w:rPr>
          <w:b/>
          <w:sz w:val="24"/>
        </w:rPr>
        <w:t>Gözardı</w:t>
      </w:r>
      <w:proofErr w:type="spellEnd"/>
      <w:r w:rsidR="006777DB">
        <w:rPr>
          <w:b/>
          <w:sz w:val="24"/>
        </w:rPr>
        <w:t xml:space="preserve">-Teşvik: </w:t>
      </w:r>
      <w:r w:rsidR="006777DB">
        <w:rPr>
          <w:sz w:val="24"/>
        </w:rPr>
        <w:t xml:space="preserve">Beğenmediğimiz olumsuz davranışları (eğer çok rahatsız etmiyorsa) </w:t>
      </w:r>
      <w:proofErr w:type="spellStart"/>
      <w:r w:rsidR="006777DB">
        <w:rPr>
          <w:sz w:val="24"/>
        </w:rPr>
        <w:t>gözardı</w:t>
      </w:r>
      <w:proofErr w:type="spellEnd"/>
      <w:r w:rsidR="006777DB">
        <w:rPr>
          <w:sz w:val="24"/>
        </w:rPr>
        <w:t xml:space="preserve"> etmek, her şeye sürekli kızmamak, ancak olumlusunu yaptığı anda teşvik</w:t>
      </w:r>
      <w:r w:rsidR="006777DB">
        <w:rPr>
          <w:spacing w:val="-15"/>
          <w:sz w:val="24"/>
        </w:rPr>
        <w:t xml:space="preserve"> </w:t>
      </w:r>
      <w:r w:rsidR="006777DB">
        <w:rPr>
          <w:sz w:val="24"/>
        </w:rPr>
        <w:t>etmek.</w:t>
      </w:r>
    </w:p>
    <w:p w:rsidR="00A5451C" w:rsidRDefault="006777DB">
      <w:pPr>
        <w:pStyle w:val="ListeParagraf"/>
        <w:numPr>
          <w:ilvl w:val="0"/>
          <w:numId w:val="3"/>
        </w:numPr>
        <w:tabs>
          <w:tab w:val="left" w:pos="829"/>
        </w:tabs>
        <w:spacing w:after="15"/>
        <w:ind w:right="1054"/>
        <w:rPr>
          <w:rFonts w:ascii="Wingdings" w:hAnsi="Wingdings"/>
        </w:rPr>
      </w:pPr>
      <w:r>
        <w:rPr>
          <w:b/>
          <w:sz w:val="24"/>
        </w:rPr>
        <w:t>Çözüm</w:t>
      </w:r>
      <w:r>
        <w:rPr>
          <w:b/>
          <w:spacing w:val="-22"/>
          <w:sz w:val="24"/>
        </w:rPr>
        <w:t xml:space="preserve"> </w:t>
      </w:r>
      <w:r>
        <w:rPr>
          <w:b/>
          <w:sz w:val="24"/>
        </w:rPr>
        <w:t>yollarını</w:t>
      </w:r>
      <w:r>
        <w:rPr>
          <w:b/>
          <w:spacing w:val="-18"/>
          <w:sz w:val="24"/>
        </w:rPr>
        <w:t xml:space="preserve"> </w:t>
      </w:r>
      <w:r>
        <w:rPr>
          <w:b/>
          <w:sz w:val="24"/>
        </w:rPr>
        <w:t>göstermek:</w:t>
      </w:r>
      <w:r>
        <w:rPr>
          <w:b/>
          <w:spacing w:val="-18"/>
          <w:sz w:val="24"/>
        </w:rPr>
        <w:t xml:space="preserve"> </w:t>
      </w:r>
      <w:r>
        <w:rPr>
          <w:sz w:val="24"/>
        </w:rPr>
        <w:t>Olumsuz</w:t>
      </w:r>
      <w:r>
        <w:rPr>
          <w:spacing w:val="-18"/>
          <w:sz w:val="24"/>
        </w:rPr>
        <w:t xml:space="preserve"> </w:t>
      </w:r>
      <w:r>
        <w:rPr>
          <w:sz w:val="24"/>
        </w:rPr>
        <w:t>davranışın</w:t>
      </w:r>
      <w:r>
        <w:rPr>
          <w:spacing w:val="-19"/>
          <w:sz w:val="24"/>
        </w:rPr>
        <w:t xml:space="preserve"> </w:t>
      </w:r>
      <w:r>
        <w:rPr>
          <w:sz w:val="24"/>
        </w:rPr>
        <w:t>sonucunu</w:t>
      </w:r>
      <w:r>
        <w:rPr>
          <w:spacing w:val="-19"/>
          <w:sz w:val="24"/>
        </w:rPr>
        <w:t xml:space="preserve"> </w:t>
      </w:r>
      <w:r>
        <w:rPr>
          <w:sz w:val="24"/>
        </w:rPr>
        <w:t>söyleyip,</w:t>
      </w:r>
      <w:r>
        <w:rPr>
          <w:spacing w:val="-14"/>
          <w:sz w:val="24"/>
        </w:rPr>
        <w:t xml:space="preserve"> </w:t>
      </w:r>
      <w:r>
        <w:rPr>
          <w:sz w:val="24"/>
        </w:rPr>
        <w:t>yerine</w:t>
      </w:r>
      <w:r>
        <w:rPr>
          <w:spacing w:val="-17"/>
          <w:sz w:val="24"/>
        </w:rPr>
        <w:t xml:space="preserve"> </w:t>
      </w:r>
      <w:r>
        <w:rPr>
          <w:sz w:val="24"/>
        </w:rPr>
        <w:t>yapabileceği olumlu bir davranış</w:t>
      </w:r>
      <w:r>
        <w:rPr>
          <w:sz w:val="24"/>
        </w:rPr>
        <w:t xml:space="preserve">ı göstermek: Dolapları karıştırıyorsa, oynayabileceği birkaç eşya verebiliriz. </w:t>
      </w:r>
      <w:proofErr w:type="gramStart"/>
      <w:r>
        <w:rPr>
          <w:sz w:val="24"/>
        </w:rPr>
        <w:t xml:space="preserve">Evin içinde sürekli koşup zıplayarak, alttaki komşuyu rahatsız ediyorsa, bir odaya minder sererek orada istediği gibi oynamasını sağlamak. </w:t>
      </w:r>
      <w:proofErr w:type="gramEnd"/>
      <w:r>
        <w:rPr>
          <w:sz w:val="24"/>
        </w:rPr>
        <w:t>Çocuğunuz duvarları çiziyorsa, duvara,</w:t>
      </w:r>
      <w:r>
        <w:rPr>
          <w:sz w:val="24"/>
        </w:rPr>
        <w:t xml:space="preserve"> dolaba bir kâğıt asabilirsiniz</w:t>
      </w:r>
      <w:r>
        <w:rPr>
          <w:rFonts w:ascii="Arial" w:hAnsi="Arial"/>
        </w:rPr>
        <w:t>.</w:t>
      </w:r>
    </w:p>
    <w:p w:rsidR="00A5451C" w:rsidRDefault="006777DB">
      <w:pPr>
        <w:tabs>
          <w:tab w:val="left" w:pos="4876"/>
        </w:tabs>
        <w:ind w:left="336"/>
        <w:rPr>
          <w:rFonts w:ascii="Arial"/>
          <w:sz w:val="20"/>
        </w:rPr>
      </w:pPr>
      <w:r>
        <w:rPr>
          <w:rFonts w:ascii="Arial"/>
          <w:noProof/>
          <w:position w:val="2"/>
          <w:sz w:val="20"/>
          <w:lang w:eastAsia="tr-TR"/>
        </w:rPr>
        <w:drawing>
          <wp:inline distT="0" distB="0" distL="0" distR="0">
            <wp:extent cx="2748802" cy="2481072"/>
            <wp:effectExtent l="0" t="0" r="0" b="0"/>
            <wp:docPr id="9" name="image6.jpeg" descr="C:\Documents and Settings\Zuhal\Desktop\ai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jpeg"/>
                    <pic:cNvPicPr/>
                  </pic:nvPicPr>
                  <pic:blipFill>
                    <a:blip r:embed="rId10" cstate="print"/>
                    <a:stretch>
                      <a:fillRect/>
                    </a:stretch>
                  </pic:blipFill>
                  <pic:spPr>
                    <a:xfrm>
                      <a:off x="0" y="0"/>
                      <a:ext cx="2748802" cy="2481072"/>
                    </a:xfrm>
                    <a:prstGeom prst="rect">
                      <a:avLst/>
                    </a:prstGeom>
                  </pic:spPr>
                </pic:pic>
              </a:graphicData>
            </a:graphic>
          </wp:inline>
        </w:drawing>
      </w:r>
      <w:r>
        <w:rPr>
          <w:rFonts w:ascii="Arial"/>
          <w:position w:val="2"/>
          <w:sz w:val="20"/>
        </w:rPr>
        <w:tab/>
      </w:r>
      <w:r w:rsidR="00A5451C">
        <w:rPr>
          <w:rFonts w:ascii="Arial"/>
          <w:sz w:val="20"/>
        </w:rPr>
      </w:r>
      <w:r w:rsidR="00A5451C" w:rsidRPr="00A5451C">
        <w:rPr>
          <w:rFonts w:ascii="Arial"/>
          <w:sz w:val="20"/>
        </w:rPr>
        <w:pict>
          <v:shape id="_x0000_s1026" type="#_x0000_t202" style="width:273pt;height:190.6pt;mso-position-horizontal-relative:char;mso-position-vertical-relative:line" filled="f" strokeweight=".72pt">
            <v:textbox inset="0,0,0,0">
              <w:txbxContent>
                <w:p w:rsidR="00A5451C" w:rsidRDefault="006777DB">
                  <w:pPr>
                    <w:pStyle w:val="GvdeMetni"/>
                    <w:numPr>
                      <w:ilvl w:val="0"/>
                      <w:numId w:val="2"/>
                    </w:numPr>
                    <w:tabs>
                      <w:tab w:val="left" w:pos="635"/>
                    </w:tabs>
                    <w:spacing w:before="65"/>
                    <w:ind w:right="284"/>
                    <w:jc w:val="both"/>
                  </w:pPr>
                  <w:r>
                    <w:rPr>
                      <w:b/>
                      <w:color w:val="545454"/>
                    </w:rPr>
                    <w:t xml:space="preserve">İsteyin ama emretmeyin. </w:t>
                  </w:r>
                  <w:r>
                    <w:rPr>
                      <w:color w:val="545454"/>
                    </w:rPr>
                    <w:t>Çocukların yaşamı emirlerle doludur. Düğmelerini ilikle, dişlerini fırçala, yemeğe gel vs. Ebeveynler çocuklarına sürekli olarak aynı şeyi söylemekten</w:t>
                  </w:r>
                  <w:r>
                    <w:rPr>
                      <w:color w:val="545454"/>
                      <w:spacing w:val="-7"/>
                    </w:rPr>
                    <w:t xml:space="preserve"> </w:t>
                  </w:r>
                  <w:r>
                    <w:rPr>
                      <w:color w:val="545454"/>
                    </w:rPr>
                    <w:t>nasıl</w:t>
                  </w:r>
                </w:p>
                <w:p w:rsidR="00A5451C" w:rsidRDefault="006777DB">
                  <w:pPr>
                    <w:pStyle w:val="GvdeMetni"/>
                    <w:ind w:left="635" w:right="158"/>
                  </w:pPr>
                  <w:proofErr w:type="gramStart"/>
                  <w:r>
                    <w:rPr>
                      <w:color w:val="545454"/>
                    </w:rPr>
                    <w:t>sıkılırlarsa</w:t>
                  </w:r>
                  <w:proofErr w:type="gramEnd"/>
                  <w:r>
                    <w:rPr>
                      <w:color w:val="545454"/>
                    </w:rPr>
                    <w:t xml:space="preserve"> çocuklar da aynı şeyleri duymaktan sıkılırlar. Tekrarlanan emirler iletişimi</w:t>
                  </w:r>
                </w:p>
                <w:p w:rsidR="00A5451C" w:rsidRDefault="006777DB">
                  <w:pPr>
                    <w:pStyle w:val="GvdeMetni"/>
                    <w:ind w:left="635" w:right="158"/>
                  </w:pPr>
                  <w:proofErr w:type="gramStart"/>
                  <w:r>
                    <w:rPr>
                      <w:color w:val="545454"/>
                    </w:rPr>
                    <w:t>zayıflattığı</w:t>
                  </w:r>
                  <w:proofErr w:type="gramEnd"/>
                  <w:r>
                    <w:rPr>
                      <w:color w:val="545454"/>
                    </w:rPr>
                    <w:t xml:space="preserve"> gibi etkisini de yitirir. Talep etmenin ve sürekli bir isteği yinelemenin alternatifi sormak ya da rica etmektir. Örneğin; “Git ve oyuncaklarını topla” d</w:t>
                  </w:r>
                  <w:r>
                    <w:rPr>
                      <w:color w:val="545454"/>
                    </w:rPr>
                    <w:t>emek yerine “Gidip oyuncaklarını toplar mısın” denmelidir. “Yapar mısın” sözcükleri çocukların direnişlerini kırar ve onları olaya katılmaya davet eder.</w:t>
                  </w:r>
                </w:p>
              </w:txbxContent>
            </v:textbox>
            <w10:wrap type="none"/>
            <w10:anchorlock/>
          </v:shape>
        </w:pict>
      </w:r>
    </w:p>
    <w:p w:rsidR="00A5451C" w:rsidRDefault="006777DB">
      <w:pPr>
        <w:pStyle w:val="ListeParagraf"/>
        <w:numPr>
          <w:ilvl w:val="0"/>
          <w:numId w:val="3"/>
        </w:numPr>
        <w:tabs>
          <w:tab w:val="left" w:pos="829"/>
        </w:tabs>
        <w:ind w:right="1052"/>
        <w:rPr>
          <w:rFonts w:ascii="Wingdings" w:hAnsi="Wingdings"/>
          <w:sz w:val="24"/>
        </w:rPr>
      </w:pPr>
      <w:r>
        <w:rPr>
          <w:b/>
          <w:sz w:val="24"/>
        </w:rPr>
        <w:t xml:space="preserve">Onunla “ sen dili ”ile konuşmayın. </w:t>
      </w:r>
      <w:r>
        <w:rPr>
          <w:sz w:val="24"/>
        </w:rPr>
        <w:t>Sen d</w:t>
      </w:r>
      <w:r>
        <w:rPr>
          <w:sz w:val="24"/>
        </w:rPr>
        <w:t>ili iticidir ve olumsuz etkileri vardır. “Çok gürültü</w:t>
      </w:r>
      <w:r>
        <w:rPr>
          <w:spacing w:val="-7"/>
          <w:sz w:val="24"/>
        </w:rPr>
        <w:t xml:space="preserve"> </w:t>
      </w:r>
      <w:r>
        <w:rPr>
          <w:sz w:val="24"/>
        </w:rPr>
        <w:t>yapıyorsun”</w:t>
      </w:r>
      <w:r>
        <w:rPr>
          <w:spacing w:val="-9"/>
          <w:sz w:val="24"/>
        </w:rPr>
        <w:t xml:space="preserve"> </w:t>
      </w:r>
      <w:r>
        <w:rPr>
          <w:sz w:val="24"/>
        </w:rPr>
        <w:t>yerine</w:t>
      </w:r>
      <w:r>
        <w:rPr>
          <w:spacing w:val="-11"/>
          <w:sz w:val="24"/>
        </w:rPr>
        <w:t xml:space="preserve"> </w:t>
      </w:r>
      <w:r>
        <w:rPr>
          <w:sz w:val="24"/>
        </w:rPr>
        <w:t>“Bu</w:t>
      </w:r>
      <w:r>
        <w:rPr>
          <w:spacing w:val="-9"/>
          <w:sz w:val="24"/>
        </w:rPr>
        <w:t xml:space="preserve"> </w:t>
      </w:r>
      <w:r>
        <w:rPr>
          <w:sz w:val="24"/>
        </w:rPr>
        <w:t>gürültüden</w:t>
      </w:r>
      <w:r>
        <w:rPr>
          <w:spacing w:val="-12"/>
          <w:sz w:val="24"/>
        </w:rPr>
        <w:t xml:space="preserve"> </w:t>
      </w:r>
      <w:r>
        <w:rPr>
          <w:sz w:val="24"/>
        </w:rPr>
        <w:t>rahatsız</w:t>
      </w:r>
      <w:r>
        <w:rPr>
          <w:spacing w:val="-11"/>
          <w:sz w:val="24"/>
        </w:rPr>
        <w:t xml:space="preserve"> </w:t>
      </w:r>
      <w:r>
        <w:rPr>
          <w:sz w:val="24"/>
        </w:rPr>
        <w:t>oluyorum”</w:t>
      </w:r>
      <w:r>
        <w:rPr>
          <w:spacing w:val="-12"/>
          <w:sz w:val="24"/>
        </w:rPr>
        <w:t xml:space="preserve"> </w:t>
      </w:r>
      <w:r>
        <w:rPr>
          <w:sz w:val="24"/>
        </w:rPr>
        <w:t>şeklinde</w:t>
      </w:r>
      <w:r>
        <w:rPr>
          <w:spacing w:val="-13"/>
          <w:sz w:val="24"/>
        </w:rPr>
        <w:t xml:space="preserve"> </w:t>
      </w:r>
      <w:r>
        <w:rPr>
          <w:sz w:val="24"/>
        </w:rPr>
        <w:t>duygularınızı</w:t>
      </w:r>
      <w:r>
        <w:rPr>
          <w:spacing w:val="-12"/>
          <w:sz w:val="24"/>
        </w:rPr>
        <w:t xml:space="preserve"> </w:t>
      </w:r>
      <w:r>
        <w:rPr>
          <w:sz w:val="24"/>
        </w:rPr>
        <w:t>dile getirin. Böyle davranmaman gerektiğini sana kaç defa söyleyeceğim ”yerine “Bu durumda</w:t>
      </w:r>
      <w:r>
        <w:rPr>
          <w:spacing w:val="-14"/>
          <w:sz w:val="24"/>
        </w:rPr>
        <w:t xml:space="preserve"> </w:t>
      </w:r>
      <w:r>
        <w:rPr>
          <w:sz w:val="24"/>
        </w:rPr>
        <w:t>başka</w:t>
      </w:r>
      <w:r>
        <w:rPr>
          <w:spacing w:val="-12"/>
          <w:sz w:val="24"/>
        </w:rPr>
        <w:t xml:space="preserve"> </w:t>
      </w:r>
      <w:r>
        <w:rPr>
          <w:sz w:val="24"/>
        </w:rPr>
        <w:t>ne</w:t>
      </w:r>
      <w:r>
        <w:rPr>
          <w:spacing w:val="-8"/>
          <w:sz w:val="24"/>
        </w:rPr>
        <w:t xml:space="preserve"> </w:t>
      </w:r>
      <w:r>
        <w:rPr>
          <w:sz w:val="24"/>
        </w:rPr>
        <w:t>yapabilirdin”?</w:t>
      </w:r>
      <w:r>
        <w:rPr>
          <w:spacing w:val="-7"/>
          <w:sz w:val="24"/>
        </w:rPr>
        <w:t xml:space="preserve"> </w:t>
      </w:r>
      <w:r>
        <w:rPr>
          <w:sz w:val="24"/>
        </w:rPr>
        <w:t>İlk</w:t>
      </w:r>
      <w:r>
        <w:rPr>
          <w:spacing w:val="-11"/>
          <w:sz w:val="24"/>
        </w:rPr>
        <w:t xml:space="preserve"> </w:t>
      </w:r>
      <w:r>
        <w:rPr>
          <w:sz w:val="24"/>
        </w:rPr>
        <w:t>belirti</w:t>
      </w:r>
      <w:r>
        <w:rPr>
          <w:sz w:val="24"/>
        </w:rPr>
        <w:t>len</w:t>
      </w:r>
      <w:r>
        <w:rPr>
          <w:spacing w:val="-11"/>
          <w:sz w:val="24"/>
        </w:rPr>
        <w:t xml:space="preserve"> </w:t>
      </w:r>
      <w:r>
        <w:rPr>
          <w:sz w:val="24"/>
        </w:rPr>
        <w:t>gibi</w:t>
      </w:r>
      <w:r>
        <w:rPr>
          <w:spacing w:val="-10"/>
          <w:sz w:val="24"/>
        </w:rPr>
        <w:t xml:space="preserve"> </w:t>
      </w:r>
      <w:r>
        <w:rPr>
          <w:sz w:val="24"/>
        </w:rPr>
        <w:t>söylerseniz</w:t>
      </w:r>
      <w:r>
        <w:rPr>
          <w:spacing w:val="-11"/>
          <w:sz w:val="24"/>
        </w:rPr>
        <w:t xml:space="preserve"> </w:t>
      </w:r>
      <w:r>
        <w:rPr>
          <w:sz w:val="24"/>
        </w:rPr>
        <w:t>suçlama</w:t>
      </w:r>
      <w:r>
        <w:rPr>
          <w:spacing w:val="-9"/>
          <w:sz w:val="24"/>
        </w:rPr>
        <w:t xml:space="preserve"> </w:t>
      </w:r>
      <w:r>
        <w:rPr>
          <w:sz w:val="24"/>
        </w:rPr>
        <w:t>yapmış</w:t>
      </w:r>
      <w:r>
        <w:rPr>
          <w:spacing w:val="-10"/>
          <w:sz w:val="24"/>
        </w:rPr>
        <w:t xml:space="preserve"> </w:t>
      </w:r>
      <w:r>
        <w:rPr>
          <w:sz w:val="24"/>
        </w:rPr>
        <w:t xml:space="preserve">olursunuz. Çocuğunuz otomatik olarak savunmaya geçer </w:t>
      </w:r>
      <w:r>
        <w:rPr>
          <w:spacing w:val="-3"/>
          <w:sz w:val="24"/>
        </w:rPr>
        <w:t xml:space="preserve">ya </w:t>
      </w:r>
      <w:r>
        <w:rPr>
          <w:sz w:val="24"/>
        </w:rPr>
        <w:t>da saldırıya devam eder, âmâ ikinci yazdığımız cümle ile iletişim kurarsanız çocuğunuzun durup düşünmesini sağlamış oluruz. Böylece suçlama yapmayıp başka seçenekleri olabileceğini düşündürmüş</w:t>
      </w:r>
      <w:r>
        <w:rPr>
          <w:spacing w:val="-19"/>
          <w:sz w:val="24"/>
        </w:rPr>
        <w:t xml:space="preserve"> </w:t>
      </w:r>
      <w:r>
        <w:rPr>
          <w:sz w:val="24"/>
        </w:rPr>
        <w:t>oluruz.</w:t>
      </w:r>
    </w:p>
    <w:p w:rsidR="00A5451C" w:rsidRDefault="006777DB">
      <w:pPr>
        <w:pStyle w:val="ListeParagraf"/>
        <w:numPr>
          <w:ilvl w:val="0"/>
          <w:numId w:val="3"/>
        </w:numPr>
        <w:tabs>
          <w:tab w:val="left" w:pos="829"/>
        </w:tabs>
        <w:ind w:hanging="361"/>
        <w:rPr>
          <w:rFonts w:ascii="Wingdings" w:hAnsi="Wingdings"/>
          <w:color w:val="333333"/>
          <w:sz w:val="24"/>
        </w:rPr>
      </w:pPr>
      <w:r>
        <w:rPr>
          <w:b/>
          <w:color w:val="333333"/>
          <w:sz w:val="24"/>
        </w:rPr>
        <w:t>Tutarlı davranın</w:t>
      </w:r>
      <w:r>
        <w:rPr>
          <w:color w:val="333333"/>
          <w:sz w:val="24"/>
        </w:rPr>
        <w:t>, onaylamadığınız bir davranışa sonrada</w:t>
      </w:r>
      <w:r>
        <w:rPr>
          <w:color w:val="333333"/>
          <w:sz w:val="24"/>
        </w:rPr>
        <w:t>n izin</w:t>
      </w:r>
      <w:r>
        <w:rPr>
          <w:color w:val="333333"/>
          <w:spacing w:val="-1"/>
          <w:sz w:val="24"/>
        </w:rPr>
        <w:t xml:space="preserve"> </w:t>
      </w:r>
      <w:r>
        <w:rPr>
          <w:color w:val="333333"/>
          <w:sz w:val="24"/>
        </w:rPr>
        <w:t>vermeyin.</w:t>
      </w:r>
    </w:p>
    <w:p w:rsidR="00A5451C" w:rsidRDefault="006777DB">
      <w:pPr>
        <w:pStyle w:val="ListeParagraf"/>
        <w:numPr>
          <w:ilvl w:val="0"/>
          <w:numId w:val="3"/>
        </w:numPr>
        <w:tabs>
          <w:tab w:val="left" w:pos="829"/>
        </w:tabs>
        <w:ind w:right="1333"/>
        <w:rPr>
          <w:rFonts w:ascii="Wingdings" w:hAnsi="Wingdings"/>
          <w:color w:val="333333"/>
          <w:sz w:val="24"/>
        </w:rPr>
      </w:pPr>
      <w:r>
        <w:rPr>
          <w:b/>
          <w:color w:val="333333"/>
          <w:sz w:val="24"/>
        </w:rPr>
        <w:t>Çocuğun hatalarını fazla büyütmeyin</w:t>
      </w:r>
      <w:r>
        <w:rPr>
          <w:color w:val="333333"/>
          <w:sz w:val="24"/>
        </w:rPr>
        <w:t>, hatalarını birlikte tartışın ve doğruyu bulması için ona rehberlik edin. Çocuğun doğrularına değer verin. Fikirlerini dinleyin ve önem verdiğinizi</w:t>
      </w:r>
      <w:r>
        <w:rPr>
          <w:color w:val="333333"/>
          <w:spacing w:val="-1"/>
          <w:sz w:val="24"/>
        </w:rPr>
        <w:t xml:space="preserve"> </w:t>
      </w:r>
      <w:r>
        <w:rPr>
          <w:color w:val="333333"/>
          <w:sz w:val="24"/>
        </w:rPr>
        <w:t>hissettirin</w:t>
      </w:r>
    </w:p>
    <w:p w:rsidR="00A5451C" w:rsidRDefault="006777DB">
      <w:pPr>
        <w:pStyle w:val="ListeParagraf"/>
        <w:numPr>
          <w:ilvl w:val="0"/>
          <w:numId w:val="3"/>
        </w:numPr>
        <w:tabs>
          <w:tab w:val="left" w:pos="829"/>
        </w:tabs>
        <w:spacing w:before="8" w:line="237" w:lineRule="auto"/>
        <w:ind w:right="1206"/>
        <w:jc w:val="left"/>
        <w:rPr>
          <w:rFonts w:ascii="Wingdings" w:hAnsi="Wingdings"/>
          <w:color w:val="333333"/>
          <w:sz w:val="24"/>
        </w:rPr>
      </w:pPr>
      <w:r>
        <w:rPr>
          <w:b/>
          <w:color w:val="333333"/>
          <w:sz w:val="24"/>
        </w:rPr>
        <w:t>Çocuklarda aynı yetişkinler gibi anlaşılmak, sevilmek, değer görmek ve dikkat çekmek isterler</w:t>
      </w:r>
      <w:r>
        <w:rPr>
          <w:color w:val="333333"/>
          <w:sz w:val="24"/>
        </w:rPr>
        <w:t>. Onlarla yaşlarına göre iletişim kurmak; sosyal ve duygusal gelişimleri için çok önemlidir. Olumlu disiplin; ancak sevgi dolu ve destekleyici bir aile ortamında g</w:t>
      </w:r>
      <w:r>
        <w:rPr>
          <w:color w:val="333333"/>
          <w:sz w:val="24"/>
        </w:rPr>
        <w:t>erçekleşir.</w:t>
      </w:r>
    </w:p>
    <w:p w:rsidR="00A5451C" w:rsidRDefault="006777DB">
      <w:pPr>
        <w:pStyle w:val="GvdeMetni"/>
        <w:spacing w:before="4"/>
        <w:ind w:left="828" w:right="1057"/>
        <w:rPr>
          <w:b/>
        </w:rPr>
      </w:pPr>
      <w:r>
        <w:rPr>
          <w:b/>
          <w:color w:val="333333"/>
        </w:rPr>
        <w:t xml:space="preserve">Son olarak; </w:t>
      </w:r>
      <w:r>
        <w:rPr>
          <w:color w:val="333333"/>
        </w:rPr>
        <w:t xml:space="preserve">Çocukta değiştirmeye çalıştığınız bir şey varsa bunu önce kendinizde arayıp değiştirmelisiniz. </w:t>
      </w:r>
      <w:r>
        <w:rPr>
          <w:b/>
          <w:color w:val="333333"/>
        </w:rPr>
        <w:t>CARL JUNG</w:t>
      </w:r>
    </w:p>
    <w:p w:rsidR="00A5451C" w:rsidRDefault="00A5451C">
      <w:pPr>
        <w:rPr>
          <w:sz w:val="24"/>
        </w:rPr>
        <w:sectPr w:rsidR="00A5451C">
          <w:pgSz w:w="11910" w:h="16840"/>
          <w:pgMar w:top="1400" w:right="360" w:bottom="280" w:left="1080" w:header="708" w:footer="708" w:gutter="0"/>
          <w:cols w:space="708"/>
        </w:sectPr>
      </w:pPr>
    </w:p>
    <w:p w:rsidR="00A5451C" w:rsidRDefault="006777DB">
      <w:pPr>
        <w:pStyle w:val="GvdeMetni"/>
        <w:ind w:left="1032"/>
        <w:rPr>
          <w:sz w:val="20"/>
        </w:rPr>
      </w:pPr>
      <w:r>
        <w:rPr>
          <w:noProof/>
          <w:sz w:val="20"/>
          <w:lang w:eastAsia="tr-TR"/>
        </w:rPr>
        <w:lastRenderedPageBreak/>
        <w:drawing>
          <wp:inline distT="0" distB="0" distL="0" distR="0">
            <wp:extent cx="4866592" cy="1743075"/>
            <wp:effectExtent l="0" t="0" r="0" b="0"/>
            <wp:docPr id="11" name="image7.jpeg" descr="ANNE VE ÇOCUK GÖRSELLER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jpeg"/>
                    <pic:cNvPicPr/>
                  </pic:nvPicPr>
                  <pic:blipFill>
                    <a:blip r:embed="rId11" cstate="print"/>
                    <a:stretch>
                      <a:fillRect/>
                    </a:stretch>
                  </pic:blipFill>
                  <pic:spPr>
                    <a:xfrm>
                      <a:off x="0" y="0"/>
                      <a:ext cx="4866592" cy="1743075"/>
                    </a:xfrm>
                    <a:prstGeom prst="rect">
                      <a:avLst/>
                    </a:prstGeom>
                  </pic:spPr>
                </pic:pic>
              </a:graphicData>
            </a:graphic>
          </wp:inline>
        </w:drawing>
      </w:r>
    </w:p>
    <w:p w:rsidR="00A5451C" w:rsidRDefault="006777DB">
      <w:pPr>
        <w:spacing w:before="23"/>
        <w:ind w:left="777" w:right="1495"/>
        <w:jc w:val="center"/>
        <w:rPr>
          <w:rFonts w:ascii="Comic Sans MS" w:hAnsi="Comic Sans MS"/>
          <w:b/>
          <w:sz w:val="28"/>
        </w:rPr>
      </w:pPr>
      <w:r>
        <w:rPr>
          <w:rFonts w:ascii="Comic Sans MS" w:hAnsi="Comic Sans MS"/>
          <w:b/>
          <w:color w:val="C00000"/>
          <w:sz w:val="28"/>
        </w:rPr>
        <w:t>ÇOCUĞUMU YENİDEN YETİŞTİRMEM MÜMKÜN OLSAYDI</w:t>
      </w:r>
    </w:p>
    <w:p w:rsidR="00A5451C" w:rsidRDefault="006777DB">
      <w:pPr>
        <w:spacing w:before="2" w:line="360" w:lineRule="auto"/>
        <w:ind w:left="3377" w:right="1798" w:hanging="1623"/>
        <w:rPr>
          <w:rFonts w:ascii="Comic Sans MS" w:hAnsi="Comic Sans MS"/>
          <w:sz w:val="26"/>
        </w:rPr>
      </w:pPr>
      <w:r>
        <w:rPr>
          <w:rFonts w:ascii="Comic Sans MS" w:hAnsi="Comic Sans MS"/>
          <w:color w:val="001F5F"/>
          <w:sz w:val="26"/>
        </w:rPr>
        <w:t>Çocuğumu yeniden yetiştir</w:t>
      </w:r>
      <w:r>
        <w:rPr>
          <w:rFonts w:ascii="Comic Sans MS" w:hAnsi="Comic Sans MS"/>
          <w:color w:val="001F5F"/>
          <w:sz w:val="26"/>
        </w:rPr>
        <w:t>mem</w:t>
      </w:r>
      <w:r>
        <w:rPr>
          <w:rFonts w:ascii="Comic Sans MS" w:hAnsi="Comic Sans MS"/>
          <w:color w:val="001F5F"/>
          <w:spacing w:val="-58"/>
          <w:sz w:val="26"/>
        </w:rPr>
        <w:t xml:space="preserve"> </w:t>
      </w:r>
      <w:r>
        <w:rPr>
          <w:rFonts w:ascii="Comic Sans MS" w:hAnsi="Comic Sans MS"/>
          <w:color w:val="001F5F"/>
          <w:sz w:val="26"/>
        </w:rPr>
        <w:t>mümkün olsaydı, Ona işaret parmağımı kaldırıp</w:t>
      </w:r>
    </w:p>
    <w:p w:rsidR="00A5451C" w:rsidRDefault="006777DB">
      <w:pPr>
        <w:spacing w:before="1" w:line="357" w:lineRule="auto"/>
        <w:ind w:left="2480" w:right="2888" w:firstLine="955"/>
        <w:rPr>
          <w:rFonts w:ascii="Comic Sans MS" w:hAnsi="Comic Sans MS"/>
          <w:sz w:val="26"/>
        </w:rPr>
      </w:pPr>
      <w:r>
        <w:rPr>
          <w:rFonts w:ascii="Comic Sans MS" w:hAnsi="Comic Sans MS"/>
          <w:color w:val="001F5F"/>
          <w:sz w:val="26"/>
        </w:rPr>
        <w:t>Yasaklar koymak yerine, Parmaklarıyla resim yapmayı</w:t>
      </w:r>
      <w:r>
        <w:rPr>
          <w:rFonts w:ascii="Comic Sans MS" w:hAnsi="Comic Sans MS"/>
          <w:color w:val="001F5F"/>
          <w:spacing w:val="-52"/>
          <w:sz w:val="26"/>
        </w:rPr>
        <w:t xml:space="preserve"> </w:t>
      </w:r>
      <w:r>
        <w:rPr>
          <w:rFonts w:ascii="Comic Sans MS" w:hAnsi="Comic Sans MS"/>
          <w:color w:val="001F5F"/>
          <w:sz w:val="26"/>
        </w:rPr>
        <w:t>öğretirdim.</w:t>
      </w:r>
    </w:p>
    <w:p w:rsidR="00A5451C" w:rsidRDefault="006777DB">
      <w:pPr>
        <w:spacing w:before="24"/>
        <w:ind w:left="3550"/>
        <w:rPr>
          <w:rFonts w:ascii="Comic Sans MS" w:hAnsi="Comic Sans MS"/>
          <w:sz w:val="26"/>
        </w:rPr>
      </w:pPr>
      <w:r>
        <w:rPr>
          <w:rFonts w:ascii="Comic Sans MS" w:hAnsi="Comic Sans MS"/>
          <w:color w:val="001F5F"/>
          <w:sz w:val="26"/>
        </w:rPr>
        <w:t>Hatalarını az düzeltir,</w:t>
      </w:r>
    </w:p>
    <w:p w:rsidR="00A5451C" w:rsidRDefault="006777DB">
      <w:pPr>
        <w:spacing w:before="182"/>
        <w:ind w:left="2227"/>
        <w:rPr>
          <w:rFonts w:ascii="Comic Sans MS" w:hAnsi="Comic Sans MS"/>
          <w:sz w:val="26"/>
        </w:rPr>
      </w:pPr>
      <w:r>
        <w:rPr>
          <w:rFonts w:ascii="Comic Sans MS" w:hAnsi="Comic Sans MS"/>
          <w:color w:val="001F5F"/>
          <w:sz w:val="26"/>
        </w:rPr>
        <w:t>Onunla daha çok yakınlık kurmaya çalışırdım.</w:t>
      </w:r>
    </w:p>
    <w:p w:rsidR="00A5451C" w:rsidRDefault="006777DB">
      <w:pPr>
        <w:spacing w:before="180" w:line="360" w:lineRule="auto"/>
        <w:ind w:left="1344" w:right="1798" w:firstLine="40"/>
        <w:rPr>
          <w:rFonts w:ascii="Comic Sans MS" w:hAnsi="Comic Sans MS"/>
          <w:sz w:val="26"/>
        </w:rPr>
      </w:pPr>
      <w:r>
        <w:rPr>
          <w:rFonts w:ascii="Comic Sans MS" w:hAnsi="Comic Sans MS"/>
          <w:color w:val="001F5F"/>
          <w:sz w:val="26"/>
        </w:rPr>
        <w:t>Onu sadece gözlerimle izler, saat kısıtlamaları koymazdım. Daha bilgili olmaya çalışır, daha çok şefkat</w:t>
      </w:r>
      <w:r>
        <w:rPr>
          <w:rFonts w:ascii="Comic Sans MS" w:hAnsi="Comic Sans MS"/>
          <w:color w:val="001F5F"/>
          <w:spacing w:val="-54"/>
          <w:sz w:val="26"/>
        </w:rPr>
        <w:t xml:space="preserve"> </w:t>
      </w:r>
      <w:r>
        <w:rPr>
          <w:rFonts w:ascii="Comic Sans MS" w:hAnsi="Comic Sans MS"/>
          <w:color w:val="001F5F"/>
          <w:sz w:val="26"/>
        </w:rPr>
        <w:t>gösterirdim.</w:t>
      </w:r>
    </w:p>
    <w:p w:rsidR="00A5451C" w:rsidRDefault="006777DB">
      <w:pPr>
        <w:spacing w:line="361" w:lineRule="exact"/>
        <w:ind w:left="1387"/>
        <w:rPr>
          <w:rFonts w:ascii="Comic Sans MS" w:hAnsi="Comic Sans MS"/>
          <w:sz w:val="26"/>
        </w:rPr>
      </w:pPr>
      <w:r>
        <w:rPr>
          <w:rFonts w:ascii="Comic Sans MS" w:hAnsi="Comic Sans MS"/>
          <w:color w:val="001F5F"/>
          <w:sz w:val="26"/>
        </w:rPr>
        <w:t>Onunla daha çok yürüyüşlere çıkar, uçurtmalar uçururdum.</w:t>
      </w:r>
    </w:p>
    <w:p w:rsidR="00A5451C" w:rsidRDefault="006777DB">
      <w:pPr>
        <w:spacing w:before="183" w:line="360" w:lineRule="auto"/>
        <w:ind w:left="2210" w:right="2935"/>
        <w:jc w:val="center"/>
        <w:rPr>
          <w:rFonts w:ascii="Comic Sans MS" w:hAnsi="Comic Sans MS"/>
          <w:sz w:val="26"/>
        </w:rPr>
      </w:pPr>
      <w:r>
        <w:rPr>
          <w:rFonts w:ascii="Comic Sans MS" w:hAnsi="Comic Sans MS"/>
          <w:color w:val="001F5F"/>
          <w:sz w:val="26"/>
        </w:rPr>
        <w:t>Ona karşı ciddi bir tavır içinde olmak</w:t>
      </w:r>
      <w:r>
        <w:rPr>
          <w:rFonts w:ascii="Comic Sans MS" w:hAnsi="Comic Sans MS"/>
          <w:color w:val="001F5F"/>
          <w:spacing w:val="-51"/>
          <w:sz w:val="26"/>
        </w:rPr>
        <w:t xml:space="preserve"> </w:t>
      </w:r>
      <w:r>
        <w:rPr>
          <w:rFonts w:ascii="Comic Sans MS" w:hAnsi="Comic Sans MS"/>
          <w:color w:val="001F5F"/>
          <w:sz w:val="26"/>
        </w:rPr>
        <w:t>yerine, Onunla oyun oynardım.</w:t>
      </w:r>
    </w:p>
    <w:p w:rsidR="00A5451C" w:rsidRDefault="006777DB">
      <w:pPr>
        <w:spacing w:line="374" w:lineRule="auto"/>
        <w:ind w:left="2040" w:right="2767" w:firstLine="4"/>
        <w:jc w:val="center"/>
        <w:rPr>
          <w:rFonts w:ascii="Comic Sans MS" w:hAnsi="Comic Sans MS"/>
          <w:sz w:val="26"/>
        </w:rPr>
      </w:pPr>
      <w:r>
        <w:rPr>
          <w:rFonts w:ascii="Comic Sans MS" w:hAnsi="Comic Sans MS"/>
          <w:color w:val="001F5F"/>
          <w:sz w:val="26"/>
        </w:rPr>
        <w:t>Onunla kırlarda koşar, yıldızları seyrederdim. Onunla daha az çekişir,</w:t>
      </w:r>
      <w:r>
        <w:rPr>
          <w:rFonts w:ascii="Comic Sans MS" w:hAnsi="Comic Sans MS"/>
          <w:color w:val="001F5F"/>
          <w:spacing w:val="-59"/>
          <w:sz w:val="26"/>
        </w:rPr>
        <w:t xml:space="preserve"> </w:t>
      </w:r>
      <w:r>
        <w:rPr>
          <w:rFonts w:ascii="Comic Sans MS" w:hAnsi="Comic Sans MS"/>
          <w:color w:val="001F5F"/>
          <w:sz w:val="26"/>
        </w:rPr>
        <w:t>ona daha çok sarılırdım.</w:t>
      </w:r>
    </w:p>
    <w:p w:rsidR="00A5451C" w:rsidRDefault="006777DB">
      <w:pPr>
        <w:spacing w:line="341" w:lineRule="exact"/>
        <w:ind w:left="775" w:right="1495"/>
        <w:jc w:val="center"/>
        <w:rPr>
          <w:rFonts w:ascii="Comic Sans MS" w:hAnsi="Comic Sans MS"/>
          <w:sz w:val="26"/>
        </w:rPr>
      </w:pPr>
      <w:r>
        <w:rPr>
          <w:rFonts w:ascii="Comic Sans MS" w:hAnsi="Comic Sans MS"/>
          <w:color w:val="001F5F"/>
          <w:sz w:val="26"/>
        </w:rPr>
        <w:t>Önce benlik saygısı kazanmalarını sağlar,</w:t>
      </w:r>
    </w:p>
    <w:p w:rsidR="00A5451C" w:rsidRDefault="006777DB">
      <w:pPr>
        <w:spacing w:before="181" w:line="360" w:lineRule="auto"/>
        <w:ind w:left="2996" w:right="3723" w:hanging="1"/>
        <w:jc w:val="center"/>
        <w:rPr>
          <w:rFonts w:ascii="Comic Sans MS" w:hAnsi="Comic Sans MS"/>
          <w:sz w:val="26"/>
        </w:rPr>
      </w:pPr>
      <w:r>
        <w:rPr>
          <w:rFonts w:ascii="Comic Sans MS" w:hAnsi="Comic Sans MS"/>
          <w:color w:val="001F5F"/>
          <w:sz w:val="26"/>
        </w:rPr>
        <w:t>Sonra bir ev almaya çalışırdım. Ona her zaman katı</w:t>
      </w:r>
      <w:r>
        <w:rPr>
          <w:rFonts w:ascii="Comic Sans MS" w:hAnsi="Comic Sans MS"/>
          <w:color w:val="001F5F"/>
          <w:spacing w:val="-36"/>
          <w:sz w:val="26"/>
        </w:rPr>
        <w:t xml:space="preserve"> </w:t>
      </w:r>
      <w:r>
        <w:rPr>
          <w:rFonts w:ascii="Comic Sans MS" w:hAnsi="Comic Sans MS"/>
          <w:color w:val="001F5F"/>
          <w:sz w:val="26"/>
        </w:rPr>
        <w:t>davranmaz,</w:t>
      </w:r>
    </w:p>
    <w:p w:rsidR="00A5451C" w:rsidRDefault="006777DB">
      <w:pPr>
        <w:spacing w:line="355" w:lineRule="exact"/>
        <w:ind w:left="774" w:right="1495"/>
        <w:jc w:val="center"/>
        <w:rPr>
          <w:rFonts w:ascii="Comic Sans MS" w:hAnsi="Comic Sans MS"/>
          <w:sz w:val="26"/>
        </w:rPr>
      </w:pPr>
      <w:r>
        <w:rPr>
          <w:rFonts w:ascii="Comic Sans MS" w:hAnsi="Comic Sans MS"/>
          <w:color w:val="001F5F"/>
          <w:sz w:val="26"/>
        </w:rPr>
        <w:t>Onu daha çok onaylar ve yüreklendirirdim.</w:t>
      </w:r>
    </w:p>
    <w:p w:rsidR="00A5451C" w:rsidRDefault="006777DB">
      <w:pPr>
        <w:spacing w:before="2" w:line="360" w:lineRule="auto"/>
        <w:ind w:left="2408" w:right="2888" w:firstLine="415"/>
        <w:rPr>
          <w:rFonts w:ascii="Comic Sans MS" w:hAnsi="Comic Sans MS"/>
          <w:sz w:val="26"/>
        </w:rPr>
      </w:pPr>
      <w:r>
        <w:rPr>
          <w:rFonts w:ascii="Comic Sans MS" w:hAnsi="Comic Sans MS"/>
          <w:color w:val="001F5F"/>
          <w:sz w:val="26"/>
        </w:rPr>
        <w:t xml:space="preserve">Güç konusunda </w:t>
      </w:r>
      <w:r>
        <w:rPr>
          <w:rFonts w:ascii="Comic Sans MS" w:hAnsi="Comic Sans MS"/>
          <w:color w:val="001F5F"/>
          <w:sz w:val="26"/>
        </w:rPr>
        <w:t>daha az ders verir, Sevgi konusunda daha çok şey öğretirdim</w:t>
      </w:r>
    </w:p>
    <w:p w:rsidR="00A5451C" w:rsidRDefault="006777DB">
      <w:pPr>
        <w:spacing w:line="274" w:lineRule="exact"/>
        <w:ind w:left="5689"/>
        <w:rPr>
          <w:b/>
          <w:sz w:val="24"/>
        </w:rPr>
      </w:pPr>
      <w:r>
        <w:rPr>
          <w:b/>
          <w:color w:val="333333"/>
          <w:sz w:val="24"/>
        </w:rPr>
        <w:t>Diana LOOMANS</w:t>
      </w:r>
    </w:p>
    <w:sectPr w:rsidR="00A5451C" w:rsidSect="00A5451C">
      <w:pgSz w:w="11910" w:h="16840"/>
      <w:pgMar w:top="1400" w:right="360" w:bottom="280" w:left="1080" w:header="708" w:footer="708" w:gutter="0"/>
      <w:cols w:space="708"/>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omic Sans MS">
    <w:altName w:val="Comic Sans MS"/>
    <w:panose1 w:val="030F0702030302020204"/>
    <w:charset w:val="A2"/>
    <w:family w:val="script"/>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67327B"/>
    <w:multiLevelType w:val="hybridMultilevel"/>
    <w:tmpl w:val="1AAEFA4A"/>
    <w:lvl w:ilvl="0" w:tplc="91501CFA">
      <w:numFmt w:val="bullet"/>
      <w:lvlText w:val=""/>
      <w:lvlJc w:val="left"/>
      <w:pPr>
        <w:ind w:left="865" w:hanging="360"/>
      </w:pPr>
      <w:rPr>
        <w:rFonts w:ascii="Wingdings" w:eastAsia="Wingdings" w:hAnsi="Wingdings" w:cs="Wingdings" w:hint="default"/>
        <w:w w:val="100"/>
        <w:sz w:val="24"/>
        <w:szCs w:val="24"/>
        <w:lang w:val="tr-TR" w:eastAsia="en-US" w:bidi="ar-SA"/>
      </w:rPr>
    </w:lvl>
    <w:lvl w:ilvl="1" w:tplc="0B2AC06A">
      <w:numFmt w:val="bullet"/>
      <w:lvlText w:val="-"/>
      <w:lvlJc w:val="left"/>
      <w:pPr>
        <w:ind w:left="865" w:hanging="140"/>
      </w:pPr>
      <w:rPr>
        <w:rFonts w:ascii="Times New Roman" w:eastAsia="Times New Roman" w:hAnsi="Times New Roman" w:cs="Times New Roman" w:hint="default"/>
        <w:w w:val="99"/>
        <w:sz w:val="24"/>
        <w:szCs w:val="24"/>
        <w:lang w:val="tr-TR" w:eastAsia="en-US" w:bidi="ar-SA"/>
      </w:rPr>
    </w:lvl>
    <w:lvl w:ilvl="2" w:tplc="459E3F4C">
      <w:numFmt w:val="bullet"/>
      <w:lvlText w:val="•"/>
      <w:lvlJc w:val="left"/>
      <w:pPr>
        <w:ind w:left="1591" w:hanging="140"/>
      </w:pPr>
      <w:rPr>
        <w:rFonts w:hint="default"/>
        <w:lang w:val="tr-TR" w:eastAsia="en-US" w:bidi="ar-SA"/>
      </w:rPr>
    </w:lvl>
    <w:lvl w:ilvl="3" w:tplc="C8DAE6F2">
      <w:numFmt w:val="bullet"/>
      <w:lvlText w:val="•"/>
      <w:lvlJc w:val="left"/>
      <w:pPr>
        <w:ind w:left="1957" w:hanging="140"/>
      </w:pPr>
      <w:rPr>
        <w:rFonts w:hint="default"/>
        <w:lang w:val="tr-TR" w:eastAsia="en-US" w:bidi="ar-SA"/>
      </w:rPr>
    </w:lvl>
    <w:lvl w:ilvl="4" w:tplc="814833DE">
      <w:numFmt w:val="bullet"/>
      <w:lvlText w:val="•"/>
      <w:lvlJc w:val="left"/>
      <w:pPr>
        <w:ind w:left="2322" w:hanging="140"/>
      </w:pPr>
      <w:rPr>
        <w:rFonts w:hint="default"/>
        <w:lang w:val="tr-TR" w:eastAsia="en-US" w:bidi="ar-SA"/>
      </w:rPr>
    </w:lvl>
    <w:lvl w:ilvl="5" w:tplc="593829D6">
      <w:numFmt w:val="bullet"/>
      <w:lvlText w:val="•"/>
      <w:lvlJc w:val="left"/>
      <w:pPr>
        <w:ind w:left="2688" w:hanging="140"/>
      </w:pPr>
      <w:rPr>
        <w:rFonts w:hint="default"/>
        <w:lang w:val="tr-TR" w:eastAsia="en-US" w:bidi="ar-SA"/>
      </w:rPr>
    </w:lvl>
    <w:lvl w:ilvl="6" w:tplc="3AB6B1A6">
      <w:numFmt w:val="bullet"/>
      <w:lvlText w:val="•"/>
      <w:lvlJc w:val="left"/>
      <w:pPr>
        <w:ind w:left="3054" w:hanging="140"/>
      </w:pPr>
      <w:rPr>
        <w:rFonts w:hint="default"/>
        <w:lang w:val="tr-TR" w:eastAsia="en-US" w:bidi="ar-SA"/>
      </w:rPr>
    </w:lvl>
    <w:lvl w:ilvl="7" w:tplc="B3E287A6">
      <w:numFmt w:val="bullet"/>
      <w:lvlText w:val="•"/>
      <w:lvlJc w:val="left"/>
      <w:pPr>
        <w:ind w:left="3419" w:hanging="140"/>
      </w:pPr>
      <w:rPr>
        <w:rFonts w:hint="default"/>
        <w:lang w:val="tr-TR" w:eastAsia="en-US" w:bidi="ar-SA"/>
      </w:rPr>
    </w:lvl>
    <w:lvl w:ilvl="8" w:tplc="86B653DE">
      <w:numFmt w:val="bullet"/>
      <w:lvlText w:val="•"/>
      <w:lvlJc w:val="left"/>
      <w:pPr>
        <w:ind w:left="3785" w:hanging="140"/>
      </w:pPr>
      <w:rPr>
        <w:rFonts w:hint="default"/>
        <w:lang w:val="tr-TR" w:eastAsia="en-US" w:bidi="ar-SA"/>
      </w:rPr>
    </w:lvl>
  </w:abstractNum>
  <w:abstractNum w:abstractNumId="1">
    <w:nsid w:val="79E753C9"/>
    <w:multiLevelType w:val="hybridMultilevel"/>
    <w:tmpl w:val="07C46820"/>
    <w:lvl w:ilvl="0" w:tplc="FDA68542">
      <w:numFmt w:val="bullet"/>
      <w:lvlText w:val=""/>
      <w:lvlJc w:val="left"/>
      <w:pPr>
        <w:ind w:left="635" w:hanging="360"/>
      </w:pPr>
      <w:rPr>
        <w:rFonts w:ascii="Wingdings" w:eastAsia="Wingdings" w:hAnsi="Wingdings" w:cs="Wingdings" w:hint="default"/>
        <w:color w:val="545454"/>
        <w:w w:val="100"/>
        <w:sz w:val="24"/>
        <w:szCs w:val="24"/>
        <w:lang w:val="tr-TR" w:eastAsia="en-US" w:bidi="ar-SA"/>
      </w:rPr>
    </w:lvl>
    <w:lvl w:ilvl="1" w:tplc="C24A2A9E">
      <w:numFmt w:val="bullet"/>
      <w:lvlText w:val="•"/>
      <w:lvlJc w:val="left"/>
      <w:pPr>
        <w:ind w:left="1120" w:hanging="360"/>
      </w:pPr>
      <w:rPr>
        <w:rFonts w:hint="default"/>
        <w:lang w:val="tr-TR" w:eastAsia="en-US" w:bidi="ar-SA"/>
      </w:rPr>
    </w:lvl>
    <w:lvl w:ilvl="2" w:tplc="78CC996A">
      <w:numFmt w:val="bullet"/>
      <w:lvlText w:val="•"/>
      <w:lvlJc w:val="left"/>
      <w:pPr>
        <w:ind w:left="1601" w:hanging="360"/>
      </w:pPr>
      <w:rPr>
        <w:rFonts w:hint="default"/>
        <w:lang w:val="tr-TR" w:eastAsia="en-US" w:bidi="ar-SA"/>
      </w:rPr>
    </w:lvl>
    <w:lvl w:ilvl="3" w:tplc="21C029C2">
      <w:numFmt w:val="bullet"/>
      <w:lvlText w:val="•"/>
      <w:lvlJc w:val="left"/>
      <w:pPr>
        <w:ind w:left="2081" w:hanging="360"/>
      </w:pPr>
      <w:rPr>
        <w:rFonts w:hint="default"/>
        <w:lang w:val="tr-TR" w:eastAsia="en-US" w:bidi="ar-SA"/>
      </w:rPr>
    </w:lvl>
    <w:lvl w:ilvl="4" w:tplc="49AEEB12">
      <w:numFmt w:val="bullet"/>
      <w:lvlText w:val="•"/>
      <w:lvlJc w:val="left"/>
      <w:pPr>
        <w:ind w:left="2562" w:hanging="360"/>
      </w:pPr>
      <w:rPr>
        <w:rFonts w:hint="default"/>
        <w:lang w:val="tr-TR" w:eastAsia="en-US" w:bidi="ar-SA"/>
      </w:rPr>
    </w:lvl>
    <w:lvl w:ilvl="5" w:tplc="D28CC5B2">
      <w:numFmt w:val="bullet"/>
      <w:lvlText w:val="•"/>
      <w:lvlJc w:val="left"/>
      <w:pPr>
        <w:ind w:left="3042" w:hanging="360"/>
      </w:pPr>
      <w:rPr>
        <w:rFonts w:hint="default"/>
        <w:lang w:val="tr-TR" w:eastAsia="en-US" w:bidi="ar-SA"/>
      </w:rPr>
    </w:lvl>
    <w:lvl w:ilvl="6" w:tplc="F8E03F28">
      <w:numFmt w:val="bullet"/>
      <w:lvlText w:val="•"/>
      <w:lvlJc w:val="left"/>
      <w:pPr>
        <w:ind w:left="3523" w:hanging="360"/>
      </w:pPr>
      <w:rPr>
        <w:rFonts w:hint="default"/>
        <w:lang w:val="tr-TR" w:eastAsia="en-US" w:bidi="ar-SA"/>
      </w:rPr>
    </w:lvl>
    <w:lvl w:ilvl="7" w:tplc="6A466E42">
      <w:numFmt w:val="bullet"/>
      <w:lvlText w:val="•"/>
      <w:lvlJc w:val="left"/>
      <w:pPr>
        <w:ind w:left="4003" w:hanging="360"/>
      </w:pPr>
      <w:rPr>
        <w:rFonts w:hint="default"/>
        <w:lang w:val="tr-TR" w:eastAsia="en-US" w:bidi="ar-SA"/>
      </w:rPr>
    </w:lvl>
    <w:lvl w:ilvl="8" w:tplc="3712162C">
      <w:numFmt w:val="bullet"/>
      <w:lvlText w:val="•"/>
      <w:lvlJc w:val="left"/>
      <w:pPr>
        <w:ind w:left="4484" w:hanging="360"/>
      </w:pPr>
      <w:rPr>
        <w:rFonts w:hint="default"/>
        <w:lang w:val="tr-TR" w:eastAsia="en-US" w:bidi="ar-SA"/>
      </w:rPr>
    </w:lvl>
  </w:abstractNum>
  <w:abstractNum w:abstractNumId="2">
    <w:nsid w:val="7A816B52"/>
    <w:multiLevelType w:val="hybridMultilevel"/>
    <w:tmpl w:val="E686632A"/>
    <w:lvl w:ilvl="0" w:tplc="BEB48056">
      <w:numFmt w:val="bullet"/>
      <w:lvlText w:val=""/>
      <w:lvlJc w:val="left"/>
      <w:pPr>
        <w:ind w:left="828" w:hanging="360"/>
      </w:pPr>
      <w:rPr>
        <w:rFonts w:hint="default"/>
        <w:w w:val="100"/>
        <w:lang w:val="tr-TR" w:eastAsia="en-US" w:bidi="ar-SA"/>
      </w:rPr>
    </w:lvl>
    <w:lvl w:ilvl="1" w:tplc="EB3861D8">
      <w:numFmt w:val="bullet"/>
      <w:lvlText w:val="•"/>
      <w:lvlJc w:val="left"/>
      <w:pPr>
        <w:ind w:left="1784" w:hanging="360"/>
      </w:pPr>
      <w:rPr>
        <w:rFonts w:hint="default"/>
        <w:lang w:val="tr-TR" w:eastAsia="en-US" w:bidi="ar-SA"/>
      </w:rPr>
    </w:lvl>
    <w:lvl w:ilvl="2" w:tplc="FE523966">
      <w:numFmt w:val="bullet"/>
      <w:lvlText w:val="•"/>
      <w:lvlJc w:val="left"/>
      <w:pPr>
        <w:ind w:left="2749" w:hanging="360"/>
      </w:pPr>
      <w:rPr>
        <w:rFonts w:hint="default"/>
        <w:lang w:val="tr-TR" w:eastAsia="en-US" w:bidi="ar-SA"/>
      </w:rPr>
    </w:lvl>
    <w:lvl w:ilvl="3" w:tplc="81E2495C">
      <w:numFmt w:val="bullet"/>
      <w:lvlText w:val="•"/>
      <w:lvlJc w:val="left"/>
      <w:pPr>
        <w:ind w:left="3713" w:hanging="360"/>
      </w:pPr>
      <w:rPr>
        <w:rFonts w:hint="default"/>
        <w:lang w:val="tr-TR" w:eastAsia="en-US" w:bidi="ar-SA"/>
      </w:rPr>
    </w:lvl>
    <w:lvl w:ilvl="4" w:tplc="BA6655CC">
      <w:numFmt w:val="bullet"/>
      <w:lvlText w:val="•"/>
      <w:lvlJc w:val="left"/>
      <w:pPr>
        <w:ind w:left="4678" w:hanging="360"/>
      </w:pPr>
      <w:rPr>
        <w:rFonts w:hint="default"/>
        <w:lang w:val="tr-TR" w:eastAsia="en-US" w:bidi="ar-SA"/>
      </w:rPr>
    </w:lvl>
    <w:lvl w:ilvl="5" w:tplc="C472BB60">
      <w:numFmt w:val="bullet"/>
      <w:lvlText w:val="•"/>
      <w:lvlJc w:val="left"/>
      <w:pPr>
        <w:ind w:left="5643" w:hanging="360"/>
      </w:pPr>
      <w:rPr>
        <w:rFonts w:hint="default"/>
        <w:lang w:val="tr-TR" w:eastAsia="en-US" w:bidi="ar-SA"/>
      </w:rPr>
    </w:lvl>
    <w:lvl w:ilvl="6" w:tplc="D096B5D6">
      <w:numFmt w:val="bullet"/>
      <w:lvlText w:val="•"/>
      <w:lvlJc w:val="left"/>
      <w:pPr>
        <w:ind w:left="6607" w:hanging="360"/>
      </w:pPr>
      <w:rPr>
        <w:rFonts w:hint="default"/>
        <w:lang w:val="tr-TR" w:eastAsia="en-US" w:bidi="ar-SA"/>
      </w:rPr>
    </w:lvl>
    <w:lvl w:ilvl="7" w:tplc="48207A78">
      <w:numFmt w:val="bullet"/>
      <w:lvlText w:val="•"/>
      <w:lvlJc w:val="left"/>
      <w:pPr>
        <w:ind w:left="7572" w:hanging="360"/>
      </w:pPr>
      <w:rPr>
        <w:rFonts w:hint="default"/>
        <w:lang w:val="tr-TR" w:eastAsia="en-US" w:bidi="ar-SA"/>
      </w:rPr>
    </w:lvl>
    <w:lvl w:ilvl="8" w:tplc="E2649500">
      <w:numFmt w:val="bullet"/>
      <w:lvlText w:val="•"/>
      <w:lvlJc w:val="left"/>
      <w:pPr>
        <w:ind w:left="8537" w:hanging="360"/>
      </w:pPr>
      <w:rPr>
        <w:rFonts w:hint="default"/>
        <w:lang w:val="tr-TR" w:eastAsia="en-US" w:bidi="ar-SA"/>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compat>
    <w:ulTrailSpace/>
    <w:shapeLayoutLikeWW8/>
  </w:compat>
  <w:rsids>
    <w:rsidRoot w:val="00A5451C"/>
    <w:rsid w:val="006777DB"/>
    <w:rsid w:val="00A5451C"/>
    <w:rsid w:val="00EF510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5451C"/>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A5451C"/>
    <w:tblPr>
      <w:tblInd w:w="0" w:type="dxa"/>
      <w:tblCellMar>
        <w:top w:w="0" w:type="dxa"/>
        <w:left w:w="0" w:type="dxa"/>
        <w:bottom w:w="0" w:type="dxa"/>
        <w:right w:w="0" w:type="dxa"/>
      </w:tblCellMar>
    </w:tblPr>
  </w:style>
  <w:style w:type="paragraph" w:styleId="GvdeMetni">
    <w:name w:val="Body Text"/>
    <w:basedOn w:val="Normal"/>
    <w:uiPriority w:val="1"/>
    <w:qFormat/>
    <w:rsid w:val="00A5451C"/>
    <w:rPr>
      <w:sz w:val="24"/>
      <w:szCs w:val="24"/>
    </w:rPr>
  </w:style>
  <w:style w:type="paragraph" w:customStyle="1" w:styleId="Heading1">
    <w:name w:val="Heading 1"/>
    <w:basedOn w:val="Normal"/>
    <w:uiPriority w:val="1"/>
    <w:qFormat/>
    <w:rsid w:val="00A5451C"/>
    <w:pPr>
      <w:spacing w:before="23"/>
      <w:ind w:left="777"/>
      <w:outlineLvl w:val="1"/>
    </w:pPr>
    <w:rPr>
      <w:rFonts w:ascii="Comic Sans MS" w:eastAsia="Comic Sans MS" w:hAnsi="Comic Sans MS" w:cs="Comic Sans MS"/>
      <w:b/>
      <w:bCs/>
      <w:sz w:val="28"/>
      <w:szCs w:val="28"/>
    </w:rPr>
  </w:style>
  <w:style w:type="paragraph" w:styleId="ListeParagraf">
    <w:name w:val="List Paragraph"/>
    <w:basedOn w:val="Normal"/>
    <w:uiPriority w:val="1"/>
    <w:qFormat/>
    <w:rsid w:val="00A5451C"/>
    <w:pPr>
      <w:ind w:left="828" w:hanging="360"/>
      <w:jc w:val="both"/>
    </w:pPr>
  </w:style>
  <w:style w:type="paragraph" w:customStyle="1" w:styleId="TableParagraph">
    <w:name w:val="Table Paragraph"/>
    <w:basedOn w:val="Normal"/>
    <w:uiPriority w:val="1"/>
    <w:qFormat/>
    <w:rsid w:val="00A5451C"/>
  </w:style>
  <w:style w:type="paragraph" w:styleId="BalonMetni">
    <w:name w:val="Balloon Text"/>
    <w:basedOn w:val="Normal"/>
    <w:link w:val="BalonMetniChar"/>
    <w:uiPriority w:val="99"/>
    <w:semiHidden/>
    <w:unhideWhenUsed/>
    <w:rsid w:val="00EF5103"/>
    <w:rPr>
      <w:rFonts w:ascii="Tahoma" w:hAnsi="Tahoma" w:cs="Tahoma"/>
      <w:sz w:val="16"/>
      <w:szCs w:val="16"/>
    </w:rPr>
  </w:style>
  <w:style w:type="character" w:customStyle="1" w:styleId="BalonMetniChar">
    <w:name w:val="Balon Metni Char"/>
    <w:basedOn w:val="VarsaylanParagrafYazTipi"/>
    <w:link w:val="BalonMetni"/>
    <w:uiPriority w:val="99"/>
    <w:semiHidden/>
    <w:rsid w:val="00EF5103"/>
    <w:rPr>
      <w:rFonts w:ascii="Tahoma" w:eastAsia="Times New Roman" w:hAnsi="Tahoma" w:cs="Tahoma"/>
      <w:sz w:val="16"/>
      <w:szCs w:val="16"/>
      <w:lang w:val="tr-TR"/>
    </w:rPr>
  </w:style>
  <w:style w:type="paragraph" w:customStyle="1" w:styleId="heading10">
    <w:name w:val="heading1"/>
    <w:basedOn w:val="Normal"/>
    <w:rsid w:val="00EF5103"/>
    <w:pPr>
      <w:widowControl/>
      <w:autoSpaceDE/>
      <w:autoSpaceDN/>
      <w:spacing w:before="100" w:beforeAutospacing="1" w:after="100" w:afterAutospacing="1"/>
    </w:pPr>
    <w:rPr>
      <w:sz w:val="24"/>
      <w:szCs w:val="24"/>
      <w:lang w:eastAsia="tr-TR"/>
    </w:rPr>
  </w:style>
</w:styles>
</file>

<file path=word/webSettings.xml><?xml version="1.0" encoding="utf-8"?>
<w:webSettings xmlns:r="http://schemas.openxmlformats.org/officeDocument/2006/relationships" xmlns:w="http://schemas.openxmlformats.org/wordprocessingml/2006/main">
  <w:divs>
    <w:div w:id="1995898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685</Words>
  <Characters>3905</Characters>
  <Application>Microsoft Office Word</Application>
  <DocSecurity>0</DocSecurity>
  <Lines>32</Lines>
  <Paragraphs>9</Paragraphs>
  <ScaleCrop>false</ScaleCrop>
  <Company/>
  <LinksUpToDate>false</LinksUpToDate>
  <CharactersWithSpaces>4581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Dijisistem Bilisim</dc:creator>
  <cp:lastModifiedBy>aynet</cp:lastModifiedBy>
  <cp:revision>2</cp:revision>
  <dcterms:created xsi:type="dcterms:W3CDTF">2019-12-13T12:41:00Z</dcterms:created>
  <dcterms:modified xsi:type="dcterms:W3CDTF">2019-12-13T12:49:00Z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2016-12-23T00:00:00Z</vt:filetime>
  </property>
  <property fmtid="{D5CDD505-2E9C-101B-9397-08002B2CF9AE}" pid="3" name="Creator">
    <vt:lpwstr>Microsoft® Word 2013</vt:lpwstr>
  </property>
  <property fmtid="{D5CDD505-2E9C-101B-9397-08002B2CF9AE}" pid="4" name="LastSaved">
    <vt:filetime>2019-12-13T00:00:00Z</vt:filetime>
  </property>
</Properties>
</file>